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97" w:type="dxa"/>
        <w:tblInd w:w="170" w:type="dxa"/>
        <w:tblLayout w:type="fixed"/>
        <w:tblCellMar>
          <w:left w:w="28" w:type="dxa"/>
          <w:right w:w="28" w:type="dxa"/>
        </w:tblCellMar>
        <w:tblLook w:val="0000"/>
      </w:tblPr>
      <w:tblGrid>
        <w:gridCol w:w="1985"/>
        <w:gridCol w:w="2657"/>
        <w:gridCol w:w="4855"/>
      </w:tblGrid>
      <w:tr w:rsidR="004E47E5" w:rsidRPr="002D4284" w:rsidTr="00F6270A">
        <w:trPr>
          <w:trHeight w:val="3761"/>
        </w:trPr>
        <w:tc>
          <w:tcPr>
            <w:tcW w:w="9497" w:type="dxa"/>
            <w:gridSpan w:val="3"/>
            <w:vAlign w:val="center"/>
          </w:tcPr>
          <w:p w:rsidR="004E47E5" w:rsidRPr="002D4284" w:rsidRDefault="004E47E5" w:rsidP="008403A9">
            <w:pPr>
              <w:widowControl/>
              <w:jc w:val="center"/>
              <w:rPr>
                <w:rFonts w:ascii="Arial" w:hAnsi="Arial" w:cs="Arial"/>
                <w:sz w:val="36"/>
                <w:szCs w:val="36"/>
              </w:rPr>
            </w:pPr>
            <w:r>
              <w:rPr>
                <w:noProof/>
              </w:rPr>
              <w:drawing>
                <wp:inline distT="0" distB="0" distL="0" distR="0">
                  <wp:extent cx="5981700" cy="2305050"/>
                  <wp:effectExtent l="19050" t="0" r="0" b="0"/>
                  <wp:docPr id="41" name="圖片 3" descr="內置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內置圖片 6"/>
                          <pic:cNvPicPr>
                            <a:picLocks noChangeAspect="1" noChangeArrowheads="1"/>
                          </pic:cNvPicPr>
                        </pic:nvPicPr>
                        <pic:blipFill>
                          <a:blip r:embed="rId8" r:link="rId9" cstate="print"/>
                          <a:srcRect/>
                          <a:stretch>
                            <a:fillRect/>
                          </a:stretch>
                        </pic:blipFill>
                        <pic:spPr bwMode="auto">
                          <a:xfrm>
                            <a:off x="0" y="0"/>
                            <a:ext cx="5981700" cy="2305050"/>
                          </a:xfrm>
                          <a:prstGeom prst="rect">
                            <a:avLst/>
                          </a:prstGeom>
                          <a:noFill/>
                          <a:ln w="9525">
                            <a:noFill/>
                            <a:miter lim="800000"/>
                            <a:headEnd/>
                            <a:tailEnd/>
                          </a:ln>
                        </pic:spPr>
                      </pic:pic>
                    </a:graphicData>
                  </a:graphic>
                </wp:inline>
              </w:drawing>
            </w:r>
          </w:p>
        </w:tc>
      </w:tr>
      <w:tr w:rsidR="004E47E5" w:rsidRPr="002D4284" w:rsidTr="00F6270A">
        <w:trPr>
          <w:trHeight w:val="429"/>
        </w:trPr>
        <w:tc>
          <w:tcPr>
            <w:tcW w:w="9497" w:type="dxa"/>
            <w:gridSpan w:val="3"/>
          </w:tcPr>
          <w:p w:rsidR="004E47E5" w:rsidRPr="0030682A" w:rsidRDefault="004E47E5" w:rsidP="008403A9">
            <w:pPr>
              <w:snapToGrid w:val="0"/>
              <w:spacing w:line="400" w:lineRule="exact"/>
              <w:jc w:val="both"/>
              <w:rPr>
                <w:rFonts w:ascii="華康中黑體" w:eastAsia="華康中黑體" w:hAnsi="Arial" w:cs="Arial"/>
                <w:b/>
                <w:sz w:val="28"/>
                <w:szCs w:val="28"/>
              </w:rPr>
            </w:pPr>
            <w:r w:rsidRPr="0030682A">
              <w:rPr>
                <w:rFonts w:ascii="華康中黑體" w:eastAsia="華康中黑體" w:hAnsi="Arial" w:cs="Arial" w:hint="eastAsia"/>
                <w:b/>
                <w:sz w:val="28"/>
                <w:szCs w:val="28"/>
              </w:rPr>
              <w:t>澳洲昆士蘭政府教育局公立學校文化交流體驗營+雪梨</w:t>
            </w:r>
            <w:r w:rsidR="00BE66BA">
              <w:rPr>
                <w:rFonts w:ascii="華康中黑體" w:eastAsia="華康中黑體" w:hAnsi="Arial" w:cs="Arial" w:hint="eastAsia"/>
                <w:b/>
                <w:sz w:val="28"/>
                <w:szCs w:val="28"/>
              </w:rPr>
              <w:t>精彩</w:t>
            </w:r>
            <w:r w:rsidRPr="0030682A">
              <w:rPr>
                <w:rFonts w:ascii="華康中黑體" w:eastAsia="華康中黑體" w:hAnsi="Arial" w:cs="Arial" w:hint="eastAsia"/>
                <w:b/>
                <w:sz w:val="28"/>
                <w:szCs w:val="28"/>
              </w:rPr>
              <w:t>之旅</w:t>
            </w:r>
          </w:p>
          <w:p w:rsidR="004E47E5" w:rsidRPr="002D4284" w:rsidRDefault="004E47E5" w:rsidP="008403A9">
            <w:pPr>
              <w:spacing w:line="400" w:lineRule="exact"/>
              <w:jc w:val="both"/>
              <w:rPr>
                <w:rFonts w:ascii="Arial" w:eastAsia="華康粗黑體" w:hAnsi="Arial" w:cs="Arial"/>
                <w:b/>
                <w:color w:val="999999"/>
              </w:rPr>
            </w:pPr>
            <w:r w:rsidRPr="0018590D">
              <w:rPr>
                <w:rFonts w:ascii="Arial" w:eastAsia="華康中黑體" w:hAnsi="Arial" w:cs="Arial" w:hint="eastAsia"/>
                <w:b/>
                <w:color w:val="000000"/>
              </w:rPr>
              <w:t xml:space="preserve">Education Queensland International </w:t>
            </w:r>
            <w:r>
              <w:rPr>
                <w:rFonts w:ascii="Arial" w:eastAsia="華康中黑體" w:hAnsi="Arial" w:cs="Arial" w:hint="eastAsia"/>
                <w:b/>
                <w:color w:val="000000"/>
              </w:rPr>
              <w:t>Study Tour Program</w:t>
            </w:r>
          </w:p>
        </w:tc>
      </w:tr>
      <w:tr w:rsidR="00F6270A" w:rsidRPr="002D4284" w:rsidTr="00F6270A">
        <w:trPr>
          <w:trHeight w:val="970"/>
        </w:trPr>
        <w:tc>
          <w:tcPr>
            <w:tcW w:w="1985" w:type="dxa"/>
            <w:tcBorders>
              <w:top w:val="single" w:sz="4" w:space="0" w:color="A6A6A6"/>
              <w:bottom w:val="single" w:sz="4" w:space="0" w:color="FFFFFF" w:themeColor="background1"/>
            </w:tcBorders>
            <w:shd w:val="clear" w:color="auto" w:fill="D99594" w:themeFill="accent2" w:themeFillTint="99"/>
            <w:vAlign w:val="center"/>
          </w:tcPr>
          <w:p w:rsidR="00F6270A" w:rsidRPr="00260E5F" w:rsidRDefault="00F6270A" w:rsidP="008403A9">
            <w:pPr>
              <w:snapToGrid w:val="0"/>
              <w:ind w:leftChars="47" w:left="113"/>
              <w:jc w:val="both"/>
              <w:rPr>
                <w:rFonts w:ascii="Arial" w:eastAsia="華康粗黑體" w:hAnsi="Arial" w:cs="Arial"/>
                <w:b/>
                <w:color w:val="FFFFFF"/>
              </w:rPr>
            </w:pPr>
            <w:r>
              <w:rPr>
                <w:rFonts w:ascii="Arial" w:eastAsia="華康粗黑體" w:hAnsi="Arial" w:cs="Arial" w:hint="eastAsia"/>
                <w:b/>
                <w:color w:val="FFFFFF"/>
              </w:rPr>
              <w:t>國</w:t>
            </w:r>
            <w:r w:rsidRPr="00260E5F">
              <w:rPr>
                <w:rFonts w:ascii="Arial" w:eastAsia="華康粗黑體" w:hAnsi="Arial" w:cs="Arial" w:hint="eastAsia"/>
                <w:b/>
                <w:color w:val="FFFFFF"/>
              </w:rPr>
              <w:t xml:space="preserve">  </w:t>
            </w:r>
            <w:r>
              <w:rPr>
                <w:rFonts w:ascii="Arial" w:eastAsia="華康粗黑體" w:hAnsi="Arial" w:cs="Arial" w:hint="eastAsia"/>
                <w:b/>
                <w:color w:val="FFFFFF"/>
              </w:rPr>
              <w:t>外</w:t>
            </w:r>
            <w:r w:rsidRPr="00260E5F">
              <w:rPr>
                <w:rFonts w:ascii="Arial" w:eastAsia="華康粗黑體" w:hAnsi="Arial" w:cs="Arial" w:hint="eastAsia"/>
                <w:b/>
                <w:color w:val="FFFFFF"/>
              </w:rPr>
              <w:t xml:space="preserve">  </w:t>
            </w:r>
            <w:r>
              <w:rPr>
                <w:rFonts w:ascii="Arial" w:eastAsia="華康粗黑體" w:hAnsi="Arial" w:cs="Arial" w:hint="eastAsia"/>
                <w:b/>
                <w:color w:val="FFFFFF"/>
              </w:rPr>
              <w:t>機</w:t>
            </w:r>
            <w:r w:rsidRPr="00260E5F">
              <w:rPr>
                <w:rFonts w:ascii="Arial" w:eastAsia="華康粗黑體" w:hAnsi="Arial" w:cs="Arial" w:hint="eastAsia"/>
                <w:b/>
                <w:color w:val="FFFFFF"/>
              </w:rPr>
              <w:t xml:space="preserve">  </w:t>
            </w:r>
            <w:r>
              <w:rPr>
                <w:rFonts w:ascii="Arial" w:eastAsia="華康粗黑體" w:hAnsi="Arial" w:cs="Arial" w:hint="eastAsia"/>
                <w:b/>
                <w:color w:val="FFFFFF"/>
              </w:rPr>
              <w:t>構</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F6270A" w:rsidRDefault="00F6270A" w:rsidP="008403A9">
            <w:pPr>
              <w:snapToGrid w:val="0"/>
              <w:spacing w:line="276" w:lineRule="auto"/>
              <w:ind w:leftChars="47" w:left="113"/>
              <w:jc w:val="both"/>
              <w:rPr>
                <w:rFonts w:ascii="Arial" w:eastAsia="華康中黑體" w:hAnsi="Arial" w:cs="Arial"/>
                <w:sz w:val="22"/>
                <w:szCs w:val="22"/>
              </w:rPr>
            </w:pPr>
            <w:r w:rsidRPr="008F5B59">
              <w:rPr>
                <w:rFonts w:ascii="Arial" w:eastAsia="華康中黑體" w:hAnsi="Arial" w:cs="Arial" w:hint="eastAsia"/>
                <w:sz w:val="22"/>
                <w:szCs w:val="22"/>
              </w:rPr>
              <w:t>Education Queensland International, Australia</w:t>
            </w:r>
          </w:p>
          <w:p w:rsidR="00F6270A" w:rsidRDefault="00F6270A" w:rsidP="008403A9">
            <w:pPr>
              <w:snapToGrid w:val="0"/>
              <w:spacing w:line="276" w:lineRule="auto"/>
              <w:ind w:leftChars="47" w:left="113"/>
              <w:jc w:val="both"/>
              <w:rPr>
                <w:rFonts w:ascii="Arial" w:eastAsia="華康中黑體" w:hAnsi="Arial" w:cs="Arial"/>
                <w:sz w:val="22"/>
                <w:szCs w:val="22"/>
              </w:rPr>
            </w:pPr>
            <w:r>
              <w:rPr>
                <w:rFonts w:ascii="Arial" w:eastAsia="華康中黑體" w:hAnsi="Arial" w:cs="Arial" w:hint="eastAsia"/>
                <w:sz w:val="22"/>
                <w:szCs w:val="22"/>
              </w:rPr>
              <w:t>Department of Education and Training</w:t>
            </w:r>
          </w:p>
          <w:p w:rsidR="00F6270A" w:rsidRPr="008F5B59" w:rsidRDefault="00F6270A" w:rsidP="008403A9">
            <w:pPr>
              <w:snapToGrid w:val="0"/>
              <w:spacing w:line="276" w:lineRule="auto"/>
              <w:ind w:leftChars="47" w:left="113"/>
              <w:jc w:val="both"/>
              <w:rPr>
                <w:rFonts w:ascii="Arial" w:eastAsia="華康粗黑體" w:hAnsi="Arial" w:cs="Arial"/>
                <w:b/>
                <w:color w:val="999999"/>
                <w:sz w:val="22"/>
                <w:szCs w:val="22"/>
              </w:rPr>
            </w:pPr>
            <w:r>
              <w:rPr>
                <w:rFonts w:ascii="Arial" w:eastAsia="華康中黑體" w:hAnsi="Arial" w:cs="Arial" w:hint="eastAsia"/>
                <w:sz w:val="22"/>
                <w:szCs w:val="22"/>
              </w:rPr>
              <w:t>澳洲昆士蘭州教育部國際教育司</w:t>
            </w:r>
          </w:p>
        </w:tc>
      </w:tr>
      <w:tr w:rsidR="00F6270A" w:rsidRPr="002D4284" w:rsidTr="00F6270A">
        <w:trPr>
          <w:trHeight w:val="783"/>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F6270A" w:rsidRPr="00260E5F" w:rsidRDefault="00F6270A" w:rsidP="008403A9">
            <w:pPr>
              <w:snapToGrid w:val="0"/>
              <w:ind w:leftChars="47" w:left="113"/>
              <w:jc w:val="both"/>
              <w:rPr>
                <w:rFonts w:ascii="Arial" w:eastAsia="華康粗黑體" w:hAnsi="Arial" w:cs="Arial"/>
                <w:b/>
                <w:color w:val="FFFFFF"/>
              </w:rPr>
            </w:pPr>
            <w:r>
              <w:rPr>
                <w:rFonts w:ascii="Arial" w:eastAsia="華康粗黑體" w:hAnsi="Arial" w:cs="Arial" w:hint="eastAsia"/>
                <w:b/>
                <w:color w:val="FFFFFF"/>
              </w:rPr>
              <w:t>研</w:t>
            </w:r>
            <w:r w:rsidRPr="00260E5F">
              <w:rPr>
                <w:rFonts w:ascii="Arial" w:eastAsia="華康粗黑體" w:hAnsi="Arial" w:cs="Arial" w:hint="eastAsia"/>
                <w:b/>
                <w:color w:val="FFFFFF"/>
              </w:rPr>
              <w:t xml:space="preserve">  </w:t>
            </w:r>
            <w:r>
              <w:rPr>
                <w:rFonts w:ascii="Arial" w:eastAsia="華康粗黑體" w:hAnsi="Arial" w:cs="Arial" w:hint="eastAsia"/>
                <w:b/>
                <w:color w:val="FFFFFF"/>
              </w:rPr>
              <w:t>習</w:t>
            </w:r>
            <w:r w:rsidRPr="00260E5F">
              <w:rPr>
                <w:rFonts w:ascii="Arial" w:eastAsia="華康粗黑體" w:hAnsi="Arial" w:cs="Arial" w:hint="eastAsia"/>
                <w:b/>
                <w:color w:val="FFFFFF"/>
              </w:rPr>
              <w:t xml:space="preserve">  </w:t>
            </w:r>
            <w:r>
              <w:rPr>
                <w:rFonts w:ascii="Arial" w:eastAsia="華康粗黑體" w:hAnsi="Arial" w:cs="Arial" w:hint="eastAsia"/>
                <w:b/>
                <w:color w:val="FFFFFF"/>
              </w:rPr>
              <w:t>地</w:t>
            </w:r>
            <w:r w:rsidRPr="00260E5F">
              <w:rPr>
                <w:rFonts w:ascii="Arial" w:eastAsia="華康粗黑體" w:hAnsi="Arial" w:cs="Arial" w:hint="eastAsia"/>
                <w:b/>
                <w:color w:val="FFFFFF"/>
              </w:rPr>
              <w:t xml:space="preserve">  </w:t>
            </w:r>
            <w:r>
              <w:rPr>
                <w:rFonts w:ascii="Arial" w:eastAsia="華康粗黑體" w:hAnsi="Arial" w:cs="Arial" w:hint="eastAsia"/>
                <w:b/>
                <w:color w:val="FFFFFF"/>
              </w:rPr>
              <w:t>點</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F6270A" w:rsidRPr="00BD38E9" w:rsidRDefault="00F6270A" w:rsidP="008403A9">
            <w:pPr>
              <w:snapToGrid w:val="0"/>
              <w:spacing w:line="276" w:lineRule="auto"/>
              <w:ind w:leftChars="47" w:left="113"/>
              <w:jc w:val="both"/>
              <w:rPr>
                <w:rFonts w:ascii="Arial" w:eastAsia="華康中黑體" w:hAnsi="Arial" w:cs="Arial"/>
                <w:sz w:val="22"/>
                <w:szCs w:val="22"/>
              </w:rPr>
            </w:pPr>
            <w:r w:rsidRPr="00BD38E9">
              <w:rPr>
                <w:rFonts w:ascii="Arial" w:eastAsia="華康中黑體" w:hAnsi="Arial" w:cs="Arial" w:hint="eastAsia"/>
                <w:sz w:val="22"/>
                <w:szCs w:val="22"/>
              </w:rPr>
              <w:t>澳洲昆士蘭州</w:t>
            </w:r>
            <w:bookmarkStart w:id="0" w:name="_GoBack"/>
            <w:bookmarkEnd w:id="0"/>
            <w:r>
              <w:rPr>
                <w:rFonts w:ascii="Arial" w:eastAsia="華康中黑體" w:hAnsi="Arial" w:cs="Arial" w:hint="eastAsia"/>
                <w:sz w:val="22"/>
                <w:szCs w:val="22"/>
              </w:rPr>
              <w:t>政府公立中</w:t>
            </w:r>
            <w:r w:rsidRPr="00BD38E9">
              <w:rPr>
                <w:rFonts w:ascii="Arial" w:eastAsia="華康中黑體" w:hAnsi="Arial" w:cs="Arial" w:hint="eastAsia"/>
                <w:sz w:val="22"/>
                <w:szCs w:val="22"/>
              </w:rPr>
              <w:t>學</w:t>
            </w:r>
            <w:r>
              <w:rPr>
                <w:rFonts w:ascii="Arial" w:eastAsia="華康中黑體" w:hAnsi="Arial" w:cs="Arial" w:hint="eastAsia"/>
                <w:sz w:val="22"/>
                <w:szCs w:val="22"/>
              </w:rPr>
              <w:t xml:space="preserve"> </w:t>
            </w:r>
          </w:p>
          <w:p w:rsidR="00F6270A" w:rsidRPr="00BD38E9" w:rsidRDefault="00F6270A" w:rsidP="008403A9">
            <w:pPr>
              <w:snapToGrid w:val="0"/>
              <w:spacing w:line="276" w:lineRule="auto"/>
              <w:ind w:leftChars="47" w:left="113"/>
              <w:jc w:val="both"/>
              <w:rPr>
                <w:rFonts w:ascii="Arial" w:eastAsia="華康中黑體" w:hAnsi="Arial" w:cs="Arial"/>
                <w:sz w:val="22"/>
                <w:szCs w:val="22"/>
              </w:rPr>
            </w:pPr>
            <w:r w:rsidRPr="00BD38E9">
              <w:rPr>
                <w:rFonts w:ascii="Arial" w:eastAsia="華康中黑體" w:hAnsi="Arial" w:cs="Arial" w:hint="eastAsia"/>
                <w:sz w:val="22"/>
                <w:szCs w:val="22"/>
              </w:rPr>
              <w:t>(</w:t>
            </w:r>
            <w:r w:rsidRPr="00BD38E9">
              <w:rPr>
                <w:rFonts w:ascii="Arial" w:eastAsia="華康中黑體" w:hAnsi="Arial" w:cs="Arial" w:hint="eastAsia"/>
                <w:sz w:val="22"/>
                <w:szCs w:val="22"/>
              </w:rPr>
              <w:t>經嚴格篩選及通過教育部訓練之績優學校</w:t>
            </w:r>
            <w:r w:rsidRPr="00BD38E9">
              <w:rPr>
                <w:rFonts w:ascii="Arial" w:eastAsia="華康中黑體" w:hAnsi="Arial" w:cs="Arial" w:hint="eastAsia"/>
                <w:sz w:val="22"/>
                <w:szCs w:val="22"/>
              </w:rPr>
              <w:t>)</w:t>
            </w:r>
          </w:p>
        </w:tc>
      </w:tr>
      <w:tr w:rsidR="004E47E5" w:rsidRPr="002D4284" w:rsidTr="00F6270A">
        <w:trPr>
          <w:trHeight w:val="588"/>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4E47E5" w:rsidRPr="0018590D" w:rsidRDefault="004E47E5" w:rsidP="008403A9">
            <w:pPr>
              <w:snapToGrid w:val="0"/>
              <w:ind w:leftChars="47" w:left="113"/>
              <w:jc w:val="both"/>
              <w:rPr>
                <w:rFonts w:ascii="Arial" w:eastAsia="華康粗黑體" w:hAnsi="Arial" w:cs="Arial"/>
                <w:b/>
                <w:color w:val="FFFFFF"/>
              </w:rPr>
            </w:pPr>
            <w:r w:rsidRPr="0018590D">
              <w:rPr>
                <w:rFonts w:ascii="Arial" w:eastAsia="華康粗黑體" w:hAnsi="Arial" w:cs="Arial" w:hint="eastAsia"/>
                <w:b/>
                <w:color w:val="FFFFFF"/>
              </w:rPr>
              <w:t>協</w:t>
            </w:r>
            <w:r w:rsidRPr="0018590D">
              <w:rPr>
                <w:rFonts w:ascii="Arial" w:eastAsia="華康粗黑體" w:hAnsi="Arial" w:cs="Arial" w:hint="eastAsia"/>
                <w:b/>
                <w:color w:val="FFFFFF"/>
              </w:rPr>
              <w:t xml:space="preserve">  </w:t>
            </w:r>
            <w:r w:rsidRPr="0018590D">
              <w:rPr>
                <w:rFonts w:ascii="Arial" w:eastAsia="華康粗黑體" w:hAnsi="Arial" w:cs="Arial" w:hint="eastAsia"/>
                <w:b/>
                <w:color w:val="FFFFFF"/>
              </w:rPr>
              <w:t>辦</w:t>
            </w:r>
            <w:r w:rsidRPr="0018590D">
              <w:rPr>
                <w:rFonts w:ascii="Arial" w:eastAsia="華康粗黑體" w:hAnsi="Arial" w:cs="Arial" w:hint="eastAsia"/>
                <w:b/>
                <w:color w:val="FFFFFF"/>
              </w:rPr>
              <w:t xml:space="preserve">  </w:t>
            </w:r>
            <w:r w:rsidRPr="0018590D">
              <w:rPr>
                <w:rFonts w:ascii="Arial" w:eastAsia="華康粗黑體" w:hAnsi="Arial" w:cs="Arial" w:hint="eastAsia"/>
                <w:b/>
                <w:color w:val="FFFFFF"/>
              </w:rPr>
              <w:t>單</w:t>
            </w:r>
            <w:r w:rsidRPr="0018590D">
              <w:rPr>
                <w:rFonts w:ascii="Arial" w:eastAsia="華康粗黑體" w:hAnsi="Arial" w:cs="Arial" w:hint="eastAsia"/>
                <w:b/>
                <w:color w:val="FFFFFF"/>
              </w:rPr>
              <w:t xml:space="preserve">  </w:t>
            </w:r>
            <w:r w:rsidRPr="0018590D">
              <w:rPr>
                <w:rFonts w:ascii="Arial" w:eastAsia="華康粗黑體" w:hAnsi="Arial" w:cs="Arial" w:hint="eastAsia"/>
                <w:b/>
                <w:color w:val="FFFFFF"/>
              </w:rPr>
              <w:t>位</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4E47E5" w:rsidRPr="00BD38E9" w:rsidRDefault="004E47E5" w:rsidP="008403A9">
            <w:pPr>
              <w:snapToGrid w:val="0"/>
              <w:spacing w:line="276" w:lineRule="auto"/>
              <w:ind w:leftChars="47" w:left="113"/>
              <w:jc w:val="both"/>
              <w:rPr>
                <w:rFonts w:ascii="Arial" w:eastAsia="華康中黑體" w:hAnsi="Arial" w:cs="Arial"/>
                <w:sz w:val="22"/>
                <w:szCs w:val="22"/>
              </w:rPr>
            </w:pPr>
            <w:r w:rsidRPr="00BD38E9">
              <w:rPr>
                <w:rFonts w:ascii="Arial" w:eastAsia="華康中黑體" w:hAnsi="Arial" w:cs="Arial" w:hint="eastAsia"/>
                <w:sz w:val="22"/>
                <w:szCs w:val="22"/>
              </w:rPr>
              <w:t xml:space="preserve">Giant Education Center </w:t>
            </w:r>
            <w:r w:rsidRPr="00BD38E9">
              <w:rPr>
                <w:rFonts w:ascii="Arial" w:eastAsia="華康中黑體" w:hAnsi="Arial" w:cs="Arial" w:hint="eastAsia"/>
                <w:sz w:val="22"/>
                <w:szCs w:val="22"/>
              </w:rPr>
              <w:t>智意文化事業有限公司</w:t>
            </w:r>
          </w:p>
          <w:p w:rsidR="004E47E5" w:rsidRPr="00BD38E9" w:rsidRDefault="004E47E5" w:rsidP="008403A9">
            <w:pPr>
              <w:snapToGrid w:val="0"/>
              <w:spacing w:line="276" w:lineRule="auto"/>
              <w:ind w:leftChars="47" w:left="113"/>
              <w:jc w:val="both"/>
              <w:rPr>
                <w:rFonts w:ascii="Arial" w:eastAsia="華康中黑體" w:hAnsi="Arial" w:cs="Arial"/>
                <w:sz w:val="22"/>
                <w:szCs w:val="22"/>
              </w:rPr>
            </w:pPr>
            <w:r w:rsidRPr="00BD38E9">
              <w:rPr>
                <w:rFonts w:ascii="Arial" w:eastAsia="華康中黑體" w:hAnsi="Arial" w:cs="Arial" w:hint="eastAsia"/>
                <w:sz w:val="22"/>
                <w:szCs w:val="22"/>
              </w:rPr>
              <w:t>(</w:t>
            </w:r>
            <w:r w:rsidRPr="0018590D">
              <w:rPr>
                <w:rFonts w:ascii="Arial" w:eastAsia="華康中黑體" w:hAnsi="Arial" w:cs="Arial" w:hint="eastAsia"/>
                <w:b/>
                <w:sz w:val="22"/>
                <w:szCs w:val="22"/>
                <w:u w:val="single"/>
              </w:rPr>
              <w:t>澳洲昆士蘭州教育部國際教育司指定合法台灣代表</w:t>
            </w:r>
            <w:r w:rsidRPr="00BD38E9">
              <w:rPr>
                <w:rFonts w:ascii="Arial" w:eastAsia="華康中黑體" w:hAnsi="Arial" w:cs="Arial" w:hint="eastAsia"/>
                <w:sz w:val="22"/>
                <w:szCs w:val="22"/>
              </w:rPr>
              <w:t>)</w:t>
            </w:r>
          </w:p>
        </w:tc>
      </w:tr>
      <w:tr w:rsidR="004E47E5" w:rsidRPr="002D4284" w:rsidTr="00F6270A">
        <w:trPr>
          <w:trHeight w:val="443"/>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4E47E5" w:rsidRPr="0018590D" w:rsidRDefault="00F6270A" w:rsidP="008403A9">
            <w:pPr>
              <w:snapToGrid w:val="0"/>
              <w:ind w:leftChars="47" w:left="113"/>
              <w:jc w:val="both"/>
              <w:rPr>
                <w:rFonts w:ascii="Arial" w:eastAsia="華康粗黑體" w:hAnsi="Arial" w:cs="Arial"/>
                <w:b/>
                <w:color w:val="FFFFFF"/>
              </w:rPr>
            </w:pPr>
            <w:r w:rsidRPr="00260E5F">
              <w:rPr>
                <w:rFonts w:ascii="Arial" w:eastAsia="華康粗黑體" w:hAnsi="Arial" w:cs="Arial" w:hint="eastAsia"/>
                <w:b/>
                <w:color w:val="FFFFFF"/>
              </w:rPr>
              <w:t>研</w:t>
            </w:r>
            <w:r w:rsidRPr="00260E5F">
              <w:rPr>
                <w:rFonts w:ascii="Arial" w:eastAsia="華康粗黑體" w:hAnsi="Arial" w:cs="Arial" w:hint="eastAsia"/>
                <w:b/>
                <w:color w:val="FFFFFF"/>
              </w:rPr>
              <w:t xml:space="preserve">  </w:t>
            </w:r>
            <w:r w:rsidRPr="00260E5F">
              <w:rPr>
                <w:rFonts w:ascii="Arial" w:eastAsia="華康粗黑體" w:hAnsi="Arial" w:cs="Arial" w:hint="eastAsia"/>
                <w:b/>
                <w:color w:val="FFFFFF"/>
              </w:rPr>
              <w:t>習</w:t>
            </w:r>
            <w:r w:rsidRPr="00260E5F">
              <w:rPr>
                <w:rFonts w:ascii="Arial" w:eastAsia="華康粗黑體" w:hAnsi="Arial" w:cs="Arial" w:hint="eastAsia"/>
                <w:b/>
                <w:color w:val="FFFFFF"/>
              </w:rPr>
              <w:t xml:space="preserve">  </w:t>
            </w:r>
            <w:r w:rsidRPr="00260E5F">
              <w:rPr>
                <w:rFonts w:ascii="Arial" w:eastAsia="華康粗黑體" w:hAnsi="Arial" w:cs="Arial"/>
                <w:b/>
                <w:color w:val="FFFFFF"/>
              </w:rPr>
              <w:t>日</w:t>
            </w:r>
            <w:r w:rsidRPr="00260E5F">
              <w:rPr>
                <w:rFonts w:ascii="Arial" w:eastAsia="華康粗黑體" w:hAnsi="Arial" w:cs="Arial" w:hint="eastAsia"/>
                <w:b/>
                <w:color w:val="FFFFFF"/>
              </w:rPr>
              <w:t xml:space="preserve">  </w:t>
            </w:r>
            <w:r w:rsidRPr="00260E5F">
              <w:rPr>
                <w:rFonts w:ascii="Arial" w:eastAsia="華康粗黑體" w:hAnsi="Arial" w:cs="Arial"/>
                <w:b/>
                <w:color w:val="FFFFFF"/>
              </w:rPr>
              <w:t>期</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4E47E5" w:rsidRPr="00662DEC" w:rsidRDefault="004E47E5" w:rsidP="00662DEC">
            <w:pPr>
              <w:snapToGrid w:val="0"/>
              <w:ind w:leftChars="47" w:left="113"/>
              <w:jc w:val="both"/>
              <w:rPr>
                <w:rFonts w:ascii="Arial" w:eastAsia="華康中黑體" w:hAnsi="Arial" w:cs="Arial"/>
                <w:color w:val="FF0000"/>
                <w:sz w:val="22"/>
                <w:szCs w:val="22"/>
              </w:rPr>
            </w:pPr>
            <w:r w:rsidRPr="00606729">
              <w:rPr>
                <w:rFonts w:ascii="Arial" w:eastAsia="華康中黑體" w:hAnsi="Arial" w:cs="Arial" w:hint="eastAsia"/>
                <w:sz w:val="22"/>
                <w:szCs w:val="22"/>
              </w:rPr>
              <w:t>201</w:t>
            </w:r>
            <w:r>
              <w:rPr>
                <w:rFonts w:ascii="Arial" w:eastAsia="華康中黑體" w:hAnsi="Arial" w:cs="Arial" w:hint="eastAsia"/>
                <w:sz w:val="22"/>
                <w:szCs w:val="22"/>
              </w:rPr>
              <w:t>8</w:t>
            </w:r>
            <w:r w:rsidRPr="00606729">
              <w:rPr>
                <w:rFonts w:ascii="Arial" w:eastAsia="華康中黑體" w:hAnsi="Arial" w:cs="Arial"/>
                <w:sz w:val="22"/>
                <w:szCs w:val="22"/>
              </w:rPr>
              <w:t>年</w:t>
            </w:r>
            <w:r>
              <w:rPr>
                <w:rFonts w:ascii="Arial" w:eastAsia="華康中黑體" w:hAnsi="Arial" w:cs="Arial" w:hint="eastAsia"/>
                <w:sz w:val="22"/>
                <w:szCs w:val="22"/>
              </w:rPr>
              <w:t>1</w:t>
            </w:r>
            <w:r w:rsidRPr="00606729">
              <w:rPr>
                <w:rFonts w:ascii="Arial" w:eastAsia="華康中黑體" w:hAnsi="Arial" w:cs="Arial"/>
                <w:sz w:val="22"/>
                <w:szCs w:val="22"/>
              </w:rPr>
              <w:t>月</w:t>
            </w:r>
            <w:r w:rsidR="00057F6D">
              <w:rPr>
                <w:rFonts w:ascii="Arial" w:eastAsia="華康中黑體" w:hAnsi="Arial" w:cs="Arial" w:hint="eastAsia"/>
                <w:sz w:val="22"/>
                <w:szCs w:val="22"/>
              </w:rPr>
              <w:t>25</w:t>
            </w:r>
            <w:r w:rsidRPr="00606729">
              <w:rPr>
                <w:rFonts w:ascii="Arial" w:eastAsia="華康中黑體" w:hAnsi="Arial" w:cs="Arial"/>
                <w:sz w:val="22"/>
                <w:szCs w:val="22"/>
              </w:rPr>
              <w:t>日</w:t>
            </w:r>
            <w:r>
              <w:rPr>
                <w:rFonts w:ascii="Arial" w:eastAsia="華康中黑體" w:hAnsi="Arial" w:cs="Arial" w:hint="eastAsia"/>
                <w:sz w:val="22"/>
                <w:szCs w:val="22"/>
              </w:rPr>
              <w:t xml:space="preserve"> (</w:t>
            </w:r>
            <w:r w:rsidR="00057F6D">
              <w:rPr>
                <w:rFonts w:ascii="Arial" w:eastAsia="華康中黑體" w:hAnsi="Arial" w:cs="Arial" w:hint="eastAsia"/>
                <w:sz w:val="22"/>
                <w:szCs w:val="22"/>
              </w:rPr>
              <w:t>四</w:t>
            </w:r>
            <w:r>
              <w:rPr>
                <w:rFonts w:ascii="Arial" w:eastAsia="華康中黑體" w:hAnsi="Arial" w:cs="Arial" w:hint="eastAsia"/>
                <w:sz w:val="22"/>
                <w:szCs w:val="22"/>
              </w:rPr>
              <w:t>)</w:t>
            </w:r>
            <w:r w:rsidRPr="00606729">
              <w:rPr>
                <w:rFonts w:ascii="Arial" w:eastAsia="華康中黑體" w:hAnsi="Arial" w:cs="Arial"/>
                <w:sz w:val="22"/>
                <w:szCs w:val="22"/>
              </w:rPr>
              <w:t xml:space="preserve"> </w:t>
            </w:r>
            <w:r w:rsidRPr="00606729">
              <w:rPr>
                <w:rFonts w:ascii="Arial" w:eastAsia="華康中黑體" w:hAnsi="Arial" w:cs="Arial" w:hint="eastAsia"/>
                <w:sz w:val="22"/>
                <w:szCs w:val="22"/>
              </w:rPr>
              <w:t>－</w:t>
            </w:r>
            <w:r w:rsidRPr="00606729">
              <w:rPr>
                <w:rFonts w:ascii="Arial" w:eastAsia="華康中黑體" w:hAnsi="Arial" w:cs="Arial"/>
                <w:sz w:val="22"/>
                <w:szCs w:val="22"/>
              </w:rPr>
              <w:t xml:space="preserve"> </w:t>
            </w:r>
            <w:r>
              <w:rPr>
                <w:rFonts w:ascii="Arial" w:eastAsia="華康中黑體" w:hAnsi="Arial" w:cs="Arial" w:hint="eastAsia"/>
                <w:sz w:val="22"/>
                <w:szCs w:val="22"/>
              </w:rPr>
              <w:t>2</w:t>
            </w:r>
            <w:r w:rsidRPr="00606729">
              <w:rPr>
                <w:rFonts w:ascii="Arial" w:eastAsia="華康中黑體" w:hAnsi="Arial" w:cs="Arial"/>
                <w:sz w:val="22"/>
                <w:szCs w:val="22"/>
              </w:rPr>
              <w:t>月</w:t>
            </w:r>
            <w:r w:rsidR="00E47770">
              <w:rPr>
                <w:rFonts w:ascii="Arial" w:eastAsia="華康中黑體" w:hAnsi="Arial" w:cs="Arial" w:hint="eastAsia"/>
                <w:sz w:val="22"/>
                <w:szCs w:val="22"/>
              </w:rPr>
              <w:t>3</w:t>
            </w:r>
            <w:r w:rsidRPr="00606729">
              <w:rPr>
                <w:rFonts w:ascii="Arial" w:eastAsia="華康中黑體" w:hAnsi="Arial" w:cs="Arial"/>
                <w:sz w:val="22"/>
                <w:szCs w:val="22"/>
              </w:rPr>
              <w:t>日</w:t>
            </w:r>
            <w:r>
              <w:rPr>
                <w:rFonts w:ascii="Arial" w:eastAsia="華康中黑體" w:hAnsi="Arial" w:cs="Arial" w:hint="eastAsia"/>
                <w:sz w:val="22"/>
                <w:szCs w:val="22"/>
              </w:rPr>
              <w:t>(</w:t>
            </w:r>
            <w:r w:rsidR="00E47770">
              <w:rPr>
                <w:rFonts w:ascii="Arial" w:eastAsia="華康中黑體" w:hAnsi="Arial" w:cs="Arial" w:hint="eastAsia"/>
                <w:sz w:val="22"/>
                <w:szCs w:val="22"/>
              </w:rPr>
              <w:t>六</w:t>
            </w:r>
            <w:r>
              <w:rPr>
                <w:rFonts w:ascii="Arial" w:eastAsia="華康中黑體" w:hAnsi="Arial" w:cs="Arial" w:hint="eastAsia"/>
                <w:sz w:val="22"/>
                <w:szCs w:val="22"/>
              </w:rPr>
              <w:t>)</w:t>
            </w:r>
            <w:r w:rsidRPr="00606729">
              <w:rPr>
                <w:rFonts w:ascii="Arial" w:eastAsia="華康中黑體" w:hAnsi="Arial" w:cs="Arial" w:hint="eastAsia"/>
                <w:sz w:val="22"/>
                <w:szCs w:val="22"/>
              </w:rPr>
              <w:t xml:space="preserve"> </w:t>
            </w:r>
            <w:r w:rsidRPr="00501076">
              <w:rPr>
                <w:rFonts w:ascii="Arial" w:eastAsia="華康中黑體" w:hAnsi="Arial" w:cs="Arial" w:hint="eastAsia"/>
                <w:color w:val="FF0000"/>
                <w:sz w:val="22"/>
                <w:szCs w:val="22"/>
              </w:rPr>
              <w:t xml:space="preserve"> </w:t>
            </w:r>
            <w:r>
              <w:rPr>
                <w:rFonts w:ascii="Arial Unicode MS" w:eastAsia="Arial Unicode MS" w:hAnsi="Arial Unicode MS" w:cs="Arial Unicode MS" w:hint="eastAsia"/>
                <w:sz w:val="22"/>
                <w:szCs w:val="22"/>
              </w:rPr>
              <w:t>【</w:t>
            </w:r>
            <w:r w:rsidRPr="00B93AB7">
              <w:rPr>
                <w:rFonts w:ascii="Arial" w:eastAsia="華康中黑體" w:hAnsi="Arial" w:cs="Arial" w:hint="eastAsia"/>
                <w:sz w:val="20"/>
                <w:szCs w:val="20"/>
              </w:rPr>
              <w:t>實際出發日</w:t>
            </w:r>
            <w:r>
              <w:rPr>
                <w:rFonts w:ascii="Arial" w:eastAsia="華康中黑體" w:hAnsi="Arial" w:cs="Arial" w:hint="eastAsia"/>
                <w:sz w:val="20"/>
                <w:szCs w:val="20"/>
              </w:rPr>
              <w:t>以機位確認後為準</w:t>
            </w:r>
            <w:r>
              <w:rPr>
                <w:rFonts w:ascii="Arial Unicode MS" w:eastAsia="Arial Unicode MS" w:hAnsi="Arial Unicode MS" w:cs="Arial Unicode MS" w:hint="eastAsia"/>
                <w:sz w:val="22"/>
                <w:szCs w:val="22"/>
              </w:rPr>
              <w:t>】</w:t>
            </w:r>
          </w:p>
        </w:tc>
      </w:tr>
      <w:tr w:rsidR="004E47E5" w:rsidRPr="002D4284" w:rsidTr="000C46EE">
        <w:trPr>
          <w:trHeight w:val="618"/>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4E47E5" w:rsidRPr="0018590D" w:rsidRDefault="004E47E5" w:rsidP="008403A9">
            <w:pPr>
              <w:snapToGrid w:val="0"/>
              <w:ind w:leftChars="47" w:left="113"/>
              <w:jc w:val="both"/>
              <w:rPr>
                <w:rFonts w:ascii="Arial" w:eastAsia="華康粗黑體" w:hAnsi="Arial" w:cs="Arial"/>
                <w:b/>
                <w:color w:val="FFFFFF"/>
              </w:rPr>
            </w:pPr>
            <w:r w:rsidRPr="0018590D">
              <w:rPr>
                <w:rFonts w:ascii="Arial" w:eastAsia="華康粗黑體" w:hAnsi="Arial" w:cs="Arial"/>
                <w:b/>
                <w:color w:val="FFFFFF"/>
              </w:rPr>
              <w:t>適</w:t>
            </w:r>
            <w:r w:rsidRPr="0018590D">
              <w:rPr>
                <w:rFonts w:ascii="Arial" w:eastAsia="華康粗黑體" w:hAnsi="Arial" w:cs="Arial" w:hint="eastAsia"/>
                <w:b/>
                <w:color w:val="FFFFFF"/>
              </w:rPr>
              <w:t xml:space="preserve">  </w:t>
            </w:r>
            <w:r w:rsidRPr="0018590D">
              <w:rPr>
                <w:rFonts w:ascii="Arial" w:eastAsia="華康粗黑體" w:hAnsi="Arial" w:cs="Arial"/>
                <w:b/>
                <w:color w:val="FFFFFF"/>
              </w:rPr>
              <w:t>合</w:t>
            </w:r>
            <w:r w:rsidRPr="0018590D">
              <w:rPr>
                <w:rFonts w:ascii="Arial" w:eastAsia="華康粗黑體" w:hAnsi="Arial" w:cs="Arial" w:hint="eastAsia"/>
                <w:b/>
                <w:color w:val="FFFFFF"/>
              </w:rPr>
              <w:t xml:space="preserve">  </w:t>
            </w:r>
            <w:r w:rsidRPr="0018590D">
              <w:rPr>
                <w:rFonts w:ascii="Arial" w:eastAsia="華康粗黑體" w:hAnsi="Arial" w:cs="Arial"/>
                <w:b/>
                <w:color w:val="FFFFFF"/>
              </w:rPr>
              <w:t>年</w:t>
            </w:r>
            <w:r w:rsidRPr="0018590D">
              <w:rPr>
                <w:rFonts w:ascii="Arial" w:eastAsia="華康粗黑體" w:hAnsi="Arial" w:cs="Arial" w:hint="eastAsia"/>
                <w:b/>
                <w:color w:val="FFFFFF"/>
              </w:rPr>
              <w:t xml:space="preserve">  </w:t>
            </w:r>
            <w:r w:rsidRPr="0018590D">
              <w:rPr>
                <w:rFonts w:ascii="Arial" w:eastAsia="華康粗黑體" w:hAnsi="Arial" w:cs="Arial"/>
                <w:b/>
                <w:color w:val="FFFFFF"/>
              </w:rPr>
              <w:t>齡</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4E47E5" w:rsidRDefault="004E47E5" w:rsidP="008403A9">
            <w:pPr>
              <w:snapToGrid w:val="0"/>
              <w:ind w:leftChars="47" w:left="113"/>
              <w:jc w:val="both"/>
              <w:rPr>
                <w:rFonts w:ascii="Arial" w:eastAsia="華康中黑體" w:hAnsi="Arial" w:cs="Arial"/>
                <w:sz w:val="22"/>
                <w:szCs w:val="22"/>
              </w:rPr>
            </w:pPr>
            <w:r w:rsidRPr="008F5B59">
              <w:rPr>
                <w:rFonts w:ascii="Arial" w:eastAsia="華康中黑體" w:hAnsi="Arial" w:cs="Arial" w:hint="eastAsia"/>
                <w:sz w:val="22"/>
                <w:szCs w:val="22"/>
              </w:rPr>
              <w:t>1</w:t>
            </w:r>
            <w:r>
              <w:rPr>
                <w:rFonts w:ascii="Arial" w:eastAsia="華康中黑體" w:hAnsi="Arial" w:cs="Arial" w:hint="eastAsia"/>
                <w:sz w:val="22"/>
                <w:szCs w:val="22"/>
              </w:rPr>
              <w:t>3-</w:t>
            </w:r>
            <w:r w:rsidRPr="008F5B59">
              <w:rPr>
                <w:rFonts w:ascii="Arial" w:eastAsia="華康中黑體" w:hAnsi="Arial" w:cs="Arial" w:hint="eastAsia"/>
                <w:sz w:val="22"/>
                <w:szCs w:val="22"/>
              </w:rPr>
              <w:t>1</w:t>
            </w:r>
            <w:r>
              <w:rPr>
                <w:rFonts w:ascii="Arial" w:eastAsia="華康中黑體" w:hAnsi="Arial" w:cs="Arial" w:hint="eastAsia"/>
                <w:sz w:val="22"/>
                <w:szCs w:val="22"/>
              </w:rPr>
              <w:t>7</w:t>
            </w:r>
            <w:r w:rsidRPr="008F5B59">
              <w:rPr>
                <w:rFonts w:ascii="Arial" w:eastAsia="華康中黑體" w:hAnsi="Arial" w:cs="Arial" w:hint="eastAsia"/>
                <w:sz w:val="22"/>
                <w:szCs w:val="22"/>
              </w:rPr>
              <w:t xml:space="preserve"> </w:t>
            </w:r>
            <w:r w:rsidRPr="008F5B59">
              <w:rPr>
                <w:rFonts w:ascii="Arial" w:eastAsia="華康中黑體" w:hAnsi="Arial" w:cs="Arial" w:hint="eastAsia"/>
                <w:sz w:val="22"/>
                <w:szCs w:val="22"/>
              </w:rPr>
              <w:t>歲</w:t>
            </w:r>
            <w:r>
              <w:rPr>
                <w:rFonts w:ascii="Arial" w:eastAsia="華康中黑體" w:hAnsi="Arial" w:cs="Arial" w:hint="eastAsia"/>
                <w:sz w:val="22"/>
                <w:szCs w:val="22"/>
              </w:rPr>
              <w:t>(</w:t>
            </w:r>
            <w:r>
              <w:rPr>
                <w:rFonts w:ascii="Arial" w:eastAsia="華康中黑體" w:hAnsi="Arial" w:cs="Arial" w:hint="eastAsia"/>
                <w:sz w:val="22"/>
                <w:szCs w:val="22"/>
              </w:rPr>
              <w:t>中學</w:t>
            </w:r>
            <w:r>
              <w:rPr>
                <w:rFonts w:ascii="Arial" w:eastAsia="華康中黑體" w:hAnsi="Arial" w:cs="Arial" w:hint="eastAsia"/>
                <w:sz w:val="22"/>
                <w:szCs w:val="22"/>
              </w:rPr>
              <w:t xml:space="preserve">) </w:t>
            </w:r>
          </w:p>
          <w:p w:rsidR="004E47E5" w:rsidRPr="000C46EE" w:rsidRDefault="004E47E5" w:rsidP="008403A9">
            <w:pPr>
              <w:snapToGrid w:val="0"/>
              <w:ind w:leftChars="47" w:left="113"/>
              <w:jc w:val="both"/>
              <w:rPr>
                <w:rFonts w:ascii="Arial" w:eastAsia="華康中黑體" w:hAnsi="Arial" w:cs="Arial"/>
                <w:b/>
                <w:sz w:val="20"/>
                <w:szCs w:val="20"/>
              </w:rPr>
            </w:pPr>
            <w:r w:rsidRPr="000C46EE">
              <w:rPr>
                <w:rFonts w:ascii="Arial" w:eastAsia="華康中黑體" w:hAnsi="Arial" w:cs="Arial" w:hint="eastAsia"/>
                <w:sz w:val="20"/>
                <w:szCs w:val="20"/>
              </w:rPr>
              <w:t>(</w:t>
            </w:r>
            <w:r w:rsidRPr="000C46EE">
              <w:rPr>
                <w:rFonts w:ascii="Arial" w:eastAsia="華康中黑體" w:hAnsi="Arial" w:cs="Arial" w:hint="eastAsia"/>
                <w:sz w:val="20"/>
                <w:szCs w:val="20"/>
              </w:rPr>
              <w:t>報名人數達</w:t>
            </w:r>
            <w:r w:rsidRPr="000C46EE">
              <w:rPr>
                <w:rFonts w:ascii="Arial" w:eastAsia="華康中黑體" w:hAnsi="Arial" w:cs="Arial" w:hint="eastAsia"/>
                <w:sz w:val="20"/>
                <w:szCs w:val="20"/>
              </w:rPr>
              <w:t>15</w:t>
            </w:r>
            <w:r w:rsidRPr="000C46EE">
              <w:rPr>
                <w:rFonts w:ascii="Arial" w:eastAsia="華康中黑體" w:hAnsi="Arial" w:cs="Arial" w:hint="eastAsia"/>
                <w:sz w:val="20"/>
                <w:szCs w:val="20"/>
              </w:rPr>
              <w:t>人以上即成團，人數</w:t>
            </w:r>
            <w:r w:rsidRPr="000C46EE">
              <w:rPr>
                <w:rFonts w:ascii="Arial" w:eastAsia="華康中黑體" w:hAnsi="Arial" w:cs="Arial" w:hint="eastAsia"/>
                <w:sz w:val="20"/>
                <w:szCs w:val="20"/>
              </w:rPr>
              <w:t>30</w:t>
            </w:r>
            <w:r w:rsidRPr="000C46EE">
              <w:rPr>
                <w:rFonts w:ascii="Arial" w:eastAsia="華康中黑體" w:hAnsi="Arial" w:cs="Arial" w:hint="eastAsia"/>
                <w:sz w:val="20"/>
                <w:szCs w:val="20"/>
              </w:rPr>
              <w:t>人為上限）</w:t>
            </w:r>
          </w:p>
        </w:tc>
      </w:tr>
      <w:tr w:rsidR="004E47E5" w:rsidRPr="002D4284" w:rsidTr="00F6270A">
        <w:trPr>
          <w:trHeight w:val="691"/>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4E47E5" w:rsidRPr="0018590D" w:rsidRDefault="004E47E5" w:rsidP="008403A9">
            <w:pPr>
              <w:snapToGrid w:val="0"/>
              <w:ind w:leftChars="47" w:left="113"/>
              <w:jc w:val="both"/>
              <w:rPr>
                <w:rFonts w:ascii="Arial" w:eastAsia="華康粗黑體" w:hAnsi="Arial" w:cs="Arial"/>
                <w:b/>
                <w:color w:val="FFFFFF"/>
              </w:rPr>
            </w:pPr>
            <w:r w:rsidRPr="0018590D">
              <w:rPr>
                <w:rFonts w:ascii="Arial" w:eastAsia="華康粗黑體" w:hAnsi="Arial" w:cs="Arial" w:hint="eastAsia"/>
                <w:b/>
                <w:color w:val="FFFFFF"/>
              </w:rPr>
              <w:t>住</w:t>
            </w:r>
            <w:r w:rsidRPr="0018590D">
              <w:rPr>
                <w:rFonts w:ascii="Arial" w:eastAsia="華康粗黑體" w:hAnsi="Arial" w:cs="Arial" w:hint="eastAsia"/>
                <w:b/>
                <w:color w:val="FFFFFF"/>
              </w:rPr>
              <w:t xml:space="preserve">          </w:t>
            </w:r>
            <w:r w:rsidRPr="0018590D">
              <w:rPr>
                <w:rFonts w:ascii="Arial" w:eastAsia="華康粗黑體" w:hAnsi="Arial" w:cs="Arial" w:hint="eastAsia"/>
                <w:b/>
                <w:color w:val="FFFFFF"/>
              </w:rPr>
              <w:t>宿</w:t>
            </w:r>
          </w:p>
        </w:tc>
        <w:tc>
          <w:tcPr>
            <w:tcW w:w="7512" w:type="dxa"/>
            <w:gridSpan w:val="2"/>
            <w:tcBorders>
              <w:top w:val="single" w:sz="4" w:space="0" w:color="A6A6A6"/>
              <w:bottom w:val="single" w:sz="4" w:space="0" w:color="A6A6A6"/>
              <w:right w:val="single" w:sz="4" w:space="0" w:color="BFBFBF"/>
            </w:tcBorders>
            <w:shd w:val="clear" w:color="auto" w:fill="F2F2F2"/>
            <w:vAlign w:val="center"/>
          </w:tcPr>
          <w:p w:rsidR="004E47E5" w:rsidRPr="00245680" w:rsidRDefault="004E47E5" w:rsidP="008403A9">
            <w:pPr>
              <w:snapToGrid w:val="0"/>
              <w:ind w:leftChars="47" w:left="113" w:rightChars="77" w:right="185"/>
              <w:jc w:val="both"/>
              <w:rPr>
                <w:rFonts w:ascii="Arial" w:eastAsia="華康中黑體" w:hAnsi="Arial" w:cs="Arial"/>
                <w:sz w:val="22"/>
                <w:szCs w:val="22"/>
              </w:rPr>
            </w:pPr>
            <w:r>
              <w:rPr>
                <w:rFonts w:ascii="Arial" w:eastAsia="華康中黑體" w:hAnsi="Arial" w:cs="Arial" w:hint="eastAsia"/>
                <w:sz w:val="22"/>
                <w:szCs w:val="22"/>
              </w:rPr>
              <w:t>旅遊期間：安排雙人房旅館住宿</w:t>
            </w:r>
          </w:p>
          <w:p w:rsidR="004E47E5" w:rsidRPr="008F5B59" w:rsidRDefault="004E47E5" w:rsidP="008403A9">
            <w:pPr>
              <w:snapToGrid w:val="0"/>
              <w:ind w:leftChars="47" w:left="113" w:rightChars="77" w:right="185"/>
              <w:jc w:val="both"/>
              <w:rPr>
                <w:rFonts w:ascii="Arial" w:eastAsia="華康中黑體" w:hAnsi="Arial" w:cs="Arial"/>
                <w:sz w:val="22"/>
                <w:szCs w:val="22"/>
              </w:rPr>
            </w:pPr>
            <w:r w:rsidRPr="008F5B59">
              <w:rPr>
                <w:rFonts w:ascii="Arial" w:eastAsia="華康中黑體" w:hAnsi="Arial" w:cs="Arial" w:hint="eastAsia"/>
                <w:sz w:val="22"/>
                <w:szCs w:val="22"/>
              </w:rPr>
              <w:t>寄宿家庭</w:t>
            </w:r>
            <w:r>
              <w:rPr>
                <w:rFonts w:ascii="Arial" w:eastAsia="華康中黑體" w:hAnsi="Arial" w:cs="Arial" w:hint="eastAsia"/>
                <w:sz w:val="22"/>
                <w:szCs w:val="22"/>
              </w:rPr>
              <w:t>(1-3</w:t>
            </w:r>
            <w:r>
              <w:rPr>
                <w:rFonts w:ascii="Arial" w:eastAsia="華康中黑體" w:hAnsi="Arial" w:cs="Arial" w:hint="eastAsia"/>
                <w:sz w:val="22"/>
                <w:szCs w:val="22"/>
              </w:rPr>
              <w:t>人一房，依昆士蘭學校安排</w:t>
            </w:r>
            <w:r>
              <w:rPr>
                <w:rFonts w:ascii="Arial" w:eastAsia="華康中黑體" w:hAnsi="Arial" w:cs="Arial" w:hint="eastAsia"/>
                <w:sz w:val="22"/>
                <w:szCs w:val="22"/>
              </w:rPr>
              <w:t>)</w:t>
            </w:r>
            <w:r w:rsidRPr="008F5B59">
              <w:rPr>
                <w:rFonts w:ascii="Arial" w:eastAsia="華康中黑體" w:hAnsi="Arial" w:cs="Arial" w:hint="eastAsia"/>
                <w:sz w:val="22"/>
                <w:szCs w:val="22"/>
              </w:rPr>
              <w:t>，</w:t>
            </w:r>
            <w:r w:rsidRPr="002C162B">
              <w:rPr>
                <w:rFonts w:ascii="Arial" w:eastAsia="華康中黑體" w:hAnsi="Arial" w:cs="Arial" w:hint="eastAsia"/>
                <w:b/>
                <w:sz w:val="22"/>
                <w:szCs w:val="22"/>
                <w:u w:val="single"/>
              </w:rPr>
              <w:t>寄宿家庭陪同上下課</w:t>
            </w:r>
          </w:p>
        </w:tc>
      </w:tr>
      <w:tr w:rsidR="00662DEC" w:rsidRPr="002D4284" w:rsidTr="00F6270A">
        <w:trPr>
          <w:trHeight w:val="842"/>
        </w:trPr>
        <w:tc>
          <w:tcPr>
            <w:tcW w:w="1985" w:type="dxa"/>
            <w:tcBorders>
              <w:top w:val="single" w:sz="4" w:space="0" w:color="FFFFFF" w:themeColor="background1"/>
              <w:bottom w:val="single" w:sz="4" w:space="0" w:color="FFFFFF" w:themeColor="background1"/>
            </w:tcBorders>
            <w:shd w:val="clear" w:color="auto" w:fill="D99594" w:themeFill="accent2" w:themeFillTint="99"/>
            <w:vAlign w:val="center"/>
          </w:tcPr>
          <w:p w:rsidR="00662DEC" w:rsidRPr="00260E5F" w:rsidRDefault="00BE66BA" w:rsidP="00BE66BA">
            <w:pPr>
              <w:snapToGrid w:val="0"/>
              <w:jc w:val="both"/>
              <w:rPr>
                <w:rFonts w:ascii="Arial" w:eastAsia="華康粗黑體" w:hAnsi="Arial" w:cs="Arial"/>
                <w:b/>
                <w:color w:val="FFFFFF"/>
              </w:rPr>
            </w:pPr>
            <w:r>
              <w:rPr>
                <w:rFonts w:ascii="Arial" w:eastAsia="華康粗黑體" w:hAnsi="Arial" w:cs="Arial" w:hint="eastAsia"/>
                <w:b/>
                <w:color w:val="FFFFFF"/>
              </w:rPr>
              <w:t xml:space="preserve"> </w:t>
            </w:r>
            <w:r w:rsidR="00272E5F">
              <w:rPr>
                <w:rFonts w:ascii="Arial" w:eastAsia="華康粗黑體" w:hAnsi="Arial" w:cs="Arial" w:hint="eastAsia"/>
                <w:b/>
                <w:color w:val="FFFFFF"/>
              </w:rPr>
              <w:t>超</w:t>
            </w:r>
            <w:r w:rsidR="00272E5F">
              <w:rPr>
                <w:rFonts w:ascii="Arial" w:eastAsia="華康粗黑體" w:hAnsi="Arial" w:cs="Arial" w:hint="eastAsia"/>
                <w:b/>
                <w:color w:val="FFFFFF"/>
              </w:rPr>
              <w:t xml:space="preserve"> </w:t>
            </w:r>
            <w:r w:rsidR="00272E5F">
              <w:rPr>
                <w:rFonts w:ascii="Arial" w:eastAsia="華康粗黑體" w:hAnsi="Arial" w:cs="Arial" w:hint="eastAsia"/>
                <w:b/>
                <w:color w:val="FFFFFF"/>
              </w:rPr>
              <w:t>值</w:t>
            </w:r>
            <w:r w:rsidR="00272E5F">
              <w:rPr>
                <w:rFonts w:ascii="Arial" w:eastAsia="華康粗黑體" w:hAnsi="Arial" w:cs="Arial" w:hint="eastAsia"/>
                <w:b/>
                <w:color w:val="FFFFFF"/>
              </w:rPr>
              <w:t xml:space="preserve"> </w:t>
            </w:r>
            <w:r w:rsidR="00272E5F">
              <w:rPr>
                <w:rFonts w:ascii="Arial" w:eastAsia="華康粗黑體" w:hAnsi="Arial" w:cs="Arial" w:hint="eastAsia"/>
                <w:b/>
                <w:color w:val="FFFFFF"/>
              </w:rPr>
              <w:t>一</w:t>
            </w:r>
            <w:r w:rsidR="00272E5F">
              <w:rPr>
                <w:rFonts w:ascii="Arial" w:eastAsia="華康粗黑體" w:hAnsi="Arial" w:cs="Arial" w:hint="eastAsia"/>
                <w:b/>
                <w:color w:val="FFFFFF"/>
              </w:rPr>
              <w:t xml:space="preserve"> </w:t>
            </w:r>
            <w:r w:rsidR="00272E5F">
              <w:rPr>
                <w:rFonts w:ascii="Arial" w:eastAsia="華康粗黑體" w:hAnsi="Arial" w:cs="Arial" w:hint="eastAsia"/>
                <w:b/>
                <w:color w:val="FFFFFF"/>
              </w:rPr>
              <w:t>口</w:t>
            </w:r>
            <w:r w:rsidR="00272E5F">
              <w:rPr>
                <w:rFonts w:ascii="Arial" w:eastAsia="華康粗黑體" w:hAnsi="Arial" w:cs="Arial" w:hint="eastAsia"/>
                <w:b/>
                <w:color w:val="FFFFFF"/>
              </w:rPr>
              <w:t xml:space="preserve"> </w:t>
            </w:r>
            <w:r w:rsidR="00272E5F">
              <w:rPr>
                <w:rFonts w:ascii="Arial" w:eastAsia="華康粗黑體" w:hAnsi="Arial" w:cs="Arial" w:hint="eastAsia"/>
                <w:b/>
                <w:color w:val="FFFFFF"/>
              </w:rPr>
              <w:t>價</w:t>
            </w:r>
          </w:p>
        </w:tc>
        <w:tc>
          <w:tcPr>
            <w:tcW w:w="2657" w:type="dxa"/>
            <w:tcBorders>
              <w:top w:val="single" w:sz="4" w:space="0" w:color="A6A6A6"/>
              <w:right w:val="single" w:sz="4" w:space="0" w:color="BFBFBF" w:themeColor="background1" w:themeShade="BF"/>
            </w:tcBorders>
            <w:shd w:val="clear" w:color="auto" w:fill="F2F2F2"/>
            <w:vAlign w:val="center"/>
          </w:tcPr>
          <w:p w:rsidR="00662DEC" w:rsidRPr="008F5B59" w:rsidRDefault="001B4CF2" w:rsidP="00BE66BA">
            <w:pPr>
              <w:snapToGrid w:val="0"/>
              <w:ind w:left="256"/>
              <w:rPr>
                <w:rFonts w:ascii="Arial" w:eastAsia="華康中黑體" w:hAnsi="Arial" w:cs="Arial"/>
                <w:sz w:val="22"/>
                <w:szCs w:val="22"/>
              </w:rPr>
            </w:pPr>
            <w:r>
              <w:rPr>
                <w:rFonts w:ascii="Arial" w:eastAsia="華康中黑體" w:hAnsi="Arial" w:cs="Arial" w:hint="eastAsia"/>
                <w:sz w:val="22"/>
                <w:szCs w:val="22"/>
              </w:rPr>
              <w:t xml:space="preserve">    $9</w:t>
            </w:r>
            <w:r w:rsidR="00BE66BA">
              <w:rPr>
                <w:rFonts w:ascii="Arial" w:eastAsia="華康中黑體" w:hAnsi="Arial" w:cs="Arial" w:hint="eastAsia"/>
                <w:sz w:val="22"/>
                <w:szCs w:val="22"/>
              </w:rPr>
              <w:t>9</w:t>
            </w:r>
            <w:r>
              <w:rPr>
                <w:rFonts w:ascii="Arial" w:eastAsia="華康中黑體" w:hAnsi="Arial" w:cs="Arial" w:hint="eastAsia"/>
                <w:sz w:val="22"/>
                <w:szCs w:val="22"/>
              </w:rPr>
              <w:t>,800</w:t>
            </w:r>
          </w:p>
        </w:tc>
        <w:tc>
          <w:tcPr>
            <w:tcW w:w="4855" w:type="dxa"/>
            <w:tcBorders>
              <w:top w:val="single" w:sz="4" w:space="0" w:color="A6A6A6"/>
              <w:left w:val="single" w:sz="4" w:space="0" w:color="BFBFBF" w:themeColor="background1" w:themeShade="BF"/>
              <w:right w:val="single" w:sz="4" w:space="0" w:color="BFBFBF"/>
            </w:tcBorders>
            <w:shd w:val="clear" w:color="auto" w:fill="F2F2F2"/>
            <w:vAlign w:val="center"/>
          </w:tcPr>
          <w:p w:rsidR="00662DEC" w:rsidRDefault="00662DEC" w:rsidP="00662DEC">
            <w:pPr>
              <w:snapToGrid w:val="0"/>
              <w:ind w:left="256"/>
              <w:rPr>
                <w:rFonts w:ascii="華康中黑體" w:eastAsia="華康中黑體" w:hAnsi="Arial" w:cs="Arial"/>
                <w:sz w:val="20"/>
                <w:szCs w:val="20"/>
              </w:rPr>
            </w:pPr>
            <w:r w:rsidRPr="0020541C">
              <w:rPr>
                <w:rFonts w:ascii="華康中黑體" w:eastAsia="華康中黑體" w:hAnsi="Arial" w:cs="Arial" w:hint="eastAsia"/>
                <w:sz w:val="20"/>
                <w:szCs w:val="20"/>
              </w:rPr>
              <w:t>*團費以新台幣固定報價，不會因市場上匯率及機票稅金的變動風險而調漲團費</w:t>
            </w:r>
          </w:p>
          <w:p w:rsidR="00662DEC" w:rsidRPr="008F5B59" w:rsidRDefault="00662DEC" w:rsidP="001B4CF2">
            <w:pPr>
              <w:snapToGrid w:val="0"/>
              <w:ind w:left="256"/>
              <w:rPr>
                <w:rFonts w:ascii="Arial" w:eastAsia="華康中黑體" w:hAnsi="Arial" w:cs="Arial"/>
                <w:sz w:val="22"/>
                <w:szCs w:val="22"/>
              </w:rPr>
            </w:pPr>
            <w:r w:rsidRPr="0020541C">
              <w:rPr>
                <w:rFonts w:ascii="華康中黑體" w:eastAsia="華康中黑體" w:hAnsi="Arial" w:cs="Arial" w:hint="eastAsia"/>
                <w:sz w:val="20"/>
                <w:szCs w:val="20"/>
              </w:rPr>
              <w:t>*費用不含</w:t>
            </w:r>
            <w:r>
              <w:rPr>
                <w:rFonts w:ascii="華康中黑體" w:eastAsia="華康中黑體" w:hAnsi="Arial" w:cs="Arial" w:hint="eastAsia"/>
                <w:sz w:val="20"/>
                <w:szCs w:val="20"/>
              </w:rPr>
              <w:t>代辦</w:t>
            </w:r>
            <w:r w:rsidRPr="0020541C">
              <w:rPr>
                <w:rFonts w:ascii="華康中黑體" w:eastAsia="華康中黑體" w:hAnsi="Arial" w:cs="Arial" w:hint="eastAsia"/>
                <w:sz w:val="20"/>
                <w:szCs w:val="20"/>
              </w:rPr>
              <w:t>護照費</w:t>
            </w:r>
          </w:p>
        </w:tc>
      </w:tr>
      <w:tr w:rsidR="004E47E5" w:rsidRPr="002D4284" w:rsidTr="00F6270A">
        <w:trPr>
          <w:trHeight w:val="501"/>
        </w:trPr>
        <w:tc>
          <w:tcPr>
            <w:tcW w:w="9497" w:type="dxa"/>
            <w:gridSpan w:val="3"/>
            <w:tcBorders>
              <w:top w:val="nil"/>
              <w:bottom w:val="nil"/>
            </w:tcBorders>
            <w:shd w:val="clear" w:color="auto" w:fill="D99594" w:themeFill="accent2" w:themeFillTint="99"/>
            <w:vAlign w:val="center"/>
          </w:tcPr>
          <w:p w:rsidR="004E47E5" w:rsidRPr="0071061D" w:rsidRDefault="00F6270A" w:rsidP="008403A9">
            <w:pPr>
              <w:snapToGrid w:val="0"/>
              <w:ind w:left="397" w:rightChars="37" w:right="89"/>
              <w:jc w:val="both"/>
              <w:rPr>
                <w:rFonts w:ascii="Arial" w:eastAsia="華康粗黑體" w:hAnsi="Arial" w:cs="Arial"/>
                <w:b/>
                <w:sz w:val="22"/>
                <w:szCs w:val="22"/>
              </w:rPr>
            </w:pPr>
            <w:r>
              <w:rPr>
                <w:rFonts w:ascii="Arial" w:eastAsia="華康粗黑體" w:hAnsi="Arial" w:cs="Arial" w:hint="eastAsia"/>
                <w:b/>
                <w:color w:val="FFFFFF"/>
                <w:sz w:val="26"/>
                <w:szCs w:val="26"/>
              </w:rPr>
              <w:t xml:space="preserve">                             </w:t>
            </w:r>
            <w:r>
              <w:rPr>
                <w:rFonts w:ascii="Arial" w:eastAsia="華康粗黑體" w:hAnsi="Arial" w:cs="Arial" w:hint="eastAsia"/>
                <w:b/>
                <w:color w:val="FFFFFF"/>
                <w:sz w:val="26"/>
                <w:szCs w:val="26"/>
              </w:rPr>
              <w:t>嚴</w:t>
            </w:r>
            <w:r>
              <w:rPr>
                <w:rFonts w:ascii="Arial" w:eastAsia="華康粗黑體" w:hAnsi="Arial" w:cs="Arial" w:hint="eastAsia"/>
                <w:b/>
                <w:color w:val="FFFFFF"/>
                <w:sz w:val="26"/>
                <w:szCs w:val="26"/>
              </w:rPr>
              <w:t xml:space="preserve"> </w:t>
            </w:r>
            <w:r>
              <w:rPr>
                <w:rFonts w:ascii="Arial" w:eastAsia="華康粗黑體" w:hAnsi="Arial" w:cs="Arial" w:hint="eastAsia"/>
                <w:b/>
                <w:color w:val="FFFFFF"/>
                <w:sz w:val="26"/>
                <w:szCs w:val="26"/>
              </w:rPr>
              <w:t>選</w:t>
            </w:r>
            <w:r>
              <w:rPr>
                <w:rFonts w:ascii="Arial" w:eastAsia="華康粗黑體" w:hAnsi="Arial" w:cs="Arial" w:hint="eastAsia"/>
                <w:b/>
                <w:color w:val="FFFFFF"/>
                <w:sz w:val="26"/>
                <w:szCs w:val="26"/>
              </w:rPr>
              <w:t xml:space="preserve"> </w:t>
            </w:r>
            <w:r>
              <w:rPr>
                <w:rFonts w:ascii="Arial" w:eastAsia="華康粗黑體" w:hAnsi="Arial" w:cs="Arial" w:hint="eastAsia"/>
                <w:b/>
                <w:color w:val="FFFFFF"/>
                <w:sz w:val="26"/>
                <w:szCs w:val="26"/>
              </w:rPr>
              <w:t>特</w:t>
            </w:r>
            <w:r w:rsidRPr="006B05D1">
              <w:rPr>
                <w:rFonts w:ascii="Arial" w:eastAsia="華康粗黑體" w:hAnsi="Arial" w:cs="Arial" w:hint="eastAsia"/>
                <w:b/>
                <w:color w:val="FFFFFF"/>
                <w:sz w:val="26"/>
                <w:szCs w:val="26"/>
              </w:rPr>
              <w:t xml:space="preserve"> </w:t>
            </w:r>
            <w:r>
              <w:rPr>
                <w:rFonts w:ascii="Arial" w:eastAsia="華康粗黑體" w:hAnsi="Arial" w:cs="Arial" w:hint="eastAsia"/>
                <w:b/>
                <w:color w:val="FFFFFF"/>
                <w:sz w:val="26"/>
                <w:szCs w:val="26"/>
              </w:rPr>
              <w:t>色</w:t>
            </w:r>
          </w:p>
        </w:tc>
      </w:tr>
    </w:tbl>
    <w:tbl>
      <w:tblPr>
        <w:tblStyle w:val="a7"/>
        <w:tblW w:w="9497" w:type="dxa"/>
        <w:tblInd w:w="250" w:type="dxa"/>
        <w:tblLook w:val="04A0"/>
      </w:tblPr>
      <w:tblGrid>
        <w:gridCol w:w="567"/>
        <w:gridCol w:w="3969"/>
        <w:gridCol w:w="709"/>
        <w:gridCol w:w="4252"/>
      </w:tblGrid>
      <w:tr w:rsidR="00F6270A" w:rsidTr="00F6270A">
        <w:trPr>
          <w:trHeight w:val="315"/>
        </w:trPr>
        <w:tc>
          <w:tcPr>
            <w:tcW w:w="567" w:type="dxa"/>
            <w:vMerge w:val="restart"/>
            <w:tcBorders>
              <w:top w:val="nil"/>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1</w:t>
            </w:r>
          </w:p>
        </w:tc>
        <w:tc>
          <w:tcPr>
            <w:tcW w:w="3969" w:type="dxa"/>
            <w:tcBorders>
              <w:top w:val="nil"/>
              <w:left w:val="single" w:sz="4" w:space="0" w:color="E5B8B7" w:themeColor="accent2" w:themeTint="66"/>
              <w:bottom w:val="single" w:sz="4" w:space="0" w:color="E5B8B7" w:themeColor="accent2" w:themeTint="66"/>
              <w:right w:val="single" w:sz="4" w:space="0" w:color="FFFFFF" w:themeColor="background1"/>
            </w:tcBorders>
            <w:shd w:val="clear" w:color="auto" w:fill="E5B8B7" w:themeFill="accent2" w:themeFillTint="66"/>
          </w:tcPr>
          <w:p w:rsidR="00F6270A" w:rsidRPr="006F2AA3" w:rsidRDefault="00F6270A" w:rsidP="008403A9">
            <w:pPr>
              <w:rPr>
                <w:rFonts w:ascii="華康中黑體" w:eastAsia="華康中黑體"/>
                <w:b/>
              </w:rPr>
            </w:pPr>
            <w:r w:rsidRPr="006F2AA3">
              <w:rPr>
                <w:rFonts w:ascii="華康中黑體" w:eastAsia="華康中黑體" w:hint="eastAsia"/>
                <w:b/>
              </w:rPr>
              <w:t>昆士蘭教育局合作</w:t>
            </w:r>
          </w:p>
        </w:tc>
        <w:tc>
          <w:tcPr>
            <w:tcW w:w="709" w:type="dxa"/>
            <w:vMerge w:val="restart"/>
            <w:tcBorders>
              <w:top w:val="nil"/>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4</w:t>
            </w:r>
          </w:p>
        </w:tc>
        <w:tc>
          <w:tcPr>
            <w:tcW w:w="4252" w:type="dxa"/>
            <w:tcBorders>
              <w:top w:val="nil"/>
              <w:left w:val="single" w:sz="4" w:space="0" w:color="E5B8B7" w:themeColor="accent2" w:themeTint="66"/>
              <w:bottom w:val="single" w:sz="4" w:space="0" w:color="E5B8B7" w:themeColor="accent2" w:themeTint="66"/>
              <w:right w:val="single" w:sz="4" w:space="0" w:color="BFBFBF" w:themeColor="background1" w:themeShade="BF"/>
            </w:tcBorders>
            <w:shd w:val="clear" w:color="auto" w:fill="E5B8B7" w:themeFill="accent2" w:themeFillTint="66"/>
          </w:tcPr>
          <w:p w:rsidR="00F6270A" w:rsidRPr="006F2AA3" w:rsidRDefault="00F6270A" w:rsidP="008403A9">
            <w:pPr>
              <w:rPr>
                <w:rFonts w:ascii="華康中黑體" w:eastAsia="華康中黑體"/>
                <w:b/>
                <w:sz w:val="22"/>
              </w:rPr>
            </w:pPr>
            <w:r w:rsidRPr="006F2AA3">
              <w:rPr>
                <w:rFonts w:ascii="華康中黑體" w:eastAsia="華康中黑體" w:hint="eastAsia"/>
                <w:b/>
                <w:sz w:val="22"/>
              </w:rPr>
              <w:t>文化</w:t>
            </w:r>
            <w:r>
              <w:rPr>
                <w:rFonts w:ascii="華康中黑體" w:eastAsia="華康中黑體" w:hint="eastAsia"/>
                <w:b/>
                <w:sz w:val="22"/>
              </w:rPr>
              <w:t>英文</w:t>
            </w:r>
            <w:r w:rsidRPr="006F2AA3">
              <w:rPr>
                <w:rFonts w:ascii="華康中黑體" w:eastAsia="華康中黑體" w:hint="eastAsia"/>
                <w:b/>
                <w:sz w:val="22"/>
              </w:rPr>
              <w:t>學習課程</w:t>
            </w:r>
          </w:p>
        </w:tc>
      </w:tr>
      <w:tr w:rsidR="00F6270A" w:rsidTr="00F6270A">
        <w:trPr>
          <w:trHeight w:val="750"/>
        </w:trPr>
        <w:tc>
          <w:tcPr>
            <w:tcW w:w="567" w:type="dxa"/>
            <w:vMerge/>
            <w:tcBorders>
              <w:left w:val="single" w:sz="4" w:space="0" w:color="FFFFFF" w:themeColor="background1"/>
              <w:bottom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p>
        </w:tc>
        <w:tc>
          <w:tcPr>
            <w:tcW w:w="3969" w:type="dxa"/>
            <w:tcBorders>
              <w:top w:val="single" w:sz="4" w:space="0" w:color="E5B8B7" w:themeColor="accent2" w:themeTint="66"/>
              <w:left w:val="single" w:sz="4" w:space="0" w:color="E5B8B7" w:themeColor="accent2" w:themeTint="66"/>
              <w:bottom w:val="single" w:sz="4" w:space="0" w:color="FFFFFF" w:themeColor="background1"/>
              <w:right w:val="single" w:sz="4" w:space="0" w:color="FFFFFF" w:themeColor="background1"/>
            </w:tcBorders>
          </w:tcPr>
          <w:p w:rsidR="00F6270A" w:rsidRPr="006F2AA3" w:rsidRDefault="00F6270A" w:rsidP="00F6270A">
            <w:pPr>
              <w:rPr>
                <w:rFonts w:ascii="華康中黑體" w:eastAsia="華康中黑體" w:hAnsi="Arial" w:cs="Arial"/>
                <w:sz w:val="20"/>
                <w:szCs w:val="22"/>
              </w:rPr>
            </w:pPr>
            <w:r w:rsidRPr="006F2AA3">
              <w:rPr>
                <w:rFonts w:ascii="華康中黑體" w:eastAsia="華康中黑體" w:hAnsi="Arial" w:cs="Arial" w:hint="eastAsia"/>
                <w:sz w:val="20"/>
                <w:szCs w:val="22"/>
              </w:rPr>
              <w:t>由澳洲昆士蘭教育局監控主辦，澳洲昆士蘭州政府公立中學承辦</w:t>
            </w:r>
          </w:p>
        </w:tc>
        <w:tc>
          <w:tcPr>
            <w:tcW w:w="709" w:type="dxa"/>
            <w:vMerge/>
            <w:tcBorders>
              <w:left w:val="single" w:sz="4" w:space="0" w:color="FFFFFF" w:themeColor="background1"/>
              <w:bottom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p>
        </w:tc>
        <w:tc>
          <w:tcPr>
            <w:tcW w:w="4252" w:type="dxa"/>
            <w:tcBorders>
              <w:top w:val="single" w:sz="4" w:space="0" w:color="E5B8B7" w:themeColor="accent2" w:themeTint="66"/>
              <w:left w:val="single" w:sz="4" w:space="0" w:color="E5B8B7" w:themeColor="accent2" w:themeTint="66"/>
              <w:bottom w:val="single" w:sz="4" w:space="0" w:color="FFFFFF" w:themeColor="background1"/>
              <w:right w:val="single" w:sz="4" w:space="0" w:color="BFBFBF" w:themeColor="background1" w:themeShade="BF"/>
            </w:tcBorders>
          </w:tcPr>
          <w:p w:rsidR="00F6270A" w:rsidRPr="006F2AA3" w:rsidRDefault="00F6270A" w:rsidP="008403A9">
            <w:pPr>
              <w:rPr>
                <w:rFonts w:ascii="華康中黑體" w:eastAsia="華康中黑體" w:hAnsi="Arial" w:cs="Arial"/>
                <w:sz w:val="20"/>
                <w:szCs w:val="22"/>
              </w:rPr>
            </w:pPr>
            <w:r w:rsidRPr="006F2AA3">
              <w:rPr>
                <w:rFonts w:ascii="華康中黑體" w:eastAsia="華康中黑體" w:hAnsi="Arial" w:cs="Arial" w:hint="eastAsia"/>
                <w:sz w:val="20"/>
                <w:szCs w:val="22"/>
              </w:rPr>
              <w:t>教師皆為教育局正式聘請之</w:t>
            </w:r>
            <w:r w:rsidRPr="006F2AA3">
              <w:rPr>
                <w:rFonts w:ascii="Arial" w:eastAsia="華康中黑體" w:hAnsi="Arial" w:cs="Arial"/>
                <w:sz w:val="20"/>
                <w:szCs w:val="22"/>
              </w:rPr>
              <w:t>ESL</w:t>
            </w:r>
            <w:r w:rsidRPr="006F2AA3">
              <w:rPr>
                <w:rFonts w:ascii="華康中黑體" w:eastAsia="華康中黑體" w:hAnsi="Arial" w:cs="Arial" w:hint="eastAsia"/>
                <w:sz w:val="20"/>
                <w:szCs w:val="22"/>
              </w:rPr>
              <w:t>專任英語班教師</w:t>
            </w:r>
            <w:r>
              <w:rPr>
                <w:rFonts w:ascii="華康中黑體" w:eastAsia="華康中黑體" w:hAnsi="Arial" w:cs="Arial" w:hint="eastAsia"/>
                <w:sz w:val="20"/>
                <w:szCs w:val="22"/>
              </w:rPr>
              <w:t>，針對澳洲相關文化風情、地理主題式教學</w:t>
            </w:r>
          </w:p>
        </w:tc>
      </w:tr>
      <w:tr w:rsidR="00F6270A" w:rsidTr="00F6270A">
        <w:trPr>
          <w:trHeight w:val="375"/>
        </w:trPr>
        <w:tc>
          <w:tcPr>
            <w:tcW w:w="567" w:type="dxa"/>
            <w:vMerge w:val="restart"/>
            <w:tcBorders>
              <w:top w:val="single" w:sz="4" w:space="0" w:color="FFFFFF" w:themeColor="background1"/>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2</w:t>
            </w:r>
          </w:p>
        </w:tc>
        <w:tc>
          <w:tcPr>
            <w:tcW w:w="3969" w:type="dxa"/>
            <w:tcBorders>
              <w:top w:val="single" w:sz="4" w:space="0" w:color="FFFFFF" w:themeColor="background1"/>
              <w:left w:val="single" w:sz="4" w:space="0" w:color="E5B8B7" w:themeColor="accent2" w:themeTint="66"/>
              <w:bottom w:val="single" w:sz="4" w:space="0" w:color="E5B8B7" w:themeColor="accent2" w:themeTint="66"/>
              <w:right w:val="single" w:sz="4" w:space="0" w:color="FFFFFF" w:themeColor="background1"/>
            </w:tcBorders>
            <w:shd w:val="clear" w:color="auto" w:fill="E5B8B7" w:themeFill="accent2" w:themeFillTint="66"/>
            <w:vAlign w:val="center"/>
          </w:tcPr>
          <w:p w:rsidR="00F6270A" w:rsidRPr="006F2AA3" w:rsidRDefault="00F6270A" w:rsidP="008403A9">
            <w:pPr>
              <w:jc w:val="both"/>
              <w:rPr>
                <w:rFonts w:ascii="華康中黑體" w:eastAsia="華康中黑體"/>
                <w:b/>
                <w:sz w:val="22"/>
              </w:rPr>
            </w:pPr>
            <w:r w:rsidRPr="006F2AA3">
              <w:rPr>
                <w:rFonts w:ascii="華康中黑體" w:eastAsia="華康中黑體" w:hint="eastAsia"/>
                <w:b/>
                <w:sz w:val="22"/>
              </w:rPr>
              <w:t>合格認證教師</w:t>
            </w:r>
          </w:p>
        </w:tc>
        <w:tc>
          <w:tcPr>
            <w:tcW w:w="709" w:type="dxa"/>
            <w:vMerge w:val="restart"/>
            <w:tcBorders>
              <w:top w:val="single" w:sz="4" w:space="0" w:color="FFFFFF" w:themeColor="background1"/>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5</w:t>
            </w:r>
          </w:p>
        </w:tc>
        <w:tc>
          <w:tcPr>
            <w:tcW w:w="4252" w:type="dxa"/>
            <w:tcBorders>
              <w:top w:val="single" w:sz="4" w:space="0" w:color="FFFFFF" w:themeColor="background1"/>
              <w:left w:val="single" w:sz="4" w:space="0" w:color="E5B8B7" w:themeColor="accent2" w:themeTint="66"/>
              <w:bottom w:val="single" w:sz="4" w:space="0" w:color="E5B8B7" w:themeColor="accent2" w:themeTint="66"/>
              <w:right w:val="single" w:sz="4" w:space="0" w:color="BFBFBF" w:themeColor="background1" w:themeShade="BF"/>
            </w:tcBorders>
            <w:shd w:val="clear" w:color="auto" w:fill="E5B8B7" w:themeFill="accent2" w:themeFillTint="66"/>
            <w:vAlign w:val="center"/>
          </w:tcPr>
          <w:p w:rsidR="00F6270A" w:rsidRPr="006F2AA3" w:rsidRDefault="00F6270A" w:rsidP="008403A9">
            <w:pPr>
              <w:jc w:val="both"/>
              <w:rPr>
                <w:rFonts w:ascii="華康中黑體" w:eastAsia="華康中黑體"/>
                <w:b/>
                <w:sz w:val="22"/>
              </w:rPr>
            </w:pPr>
            <w:r>
              <w:rPr>
                <w:rFonts w:ascii="華康中黑體" w:eastAsia="華康中黑體" w:hint="eastAsia"/>
                <w:b/>
                <w:sz w:val="22"/>
              </w:rPr>
              <w:t>嚴選</w:t>
            </w:r>
            <w:r w:rsidRPr="006F2AA3">
              <w:rPr>
                <w:rFonts w:ascii="華康中黑體" w:eastAsia="華康中黑體" w:hint="eastAsia"/>
                <w:b/>
                <w:sz w:val="22"/>
              </w:rPr>
              <w:t>寄宿家庭</w:t>
            </w:r>
          </w:p>
        </w:tc>
      </w:tr>
      <w:tr w:rsidR="00F6270A" w:rsidTr="00F6270A">
        <w:trPr>
          <w:trHeight w:val="690"/>
        </w:trPr>
        <w:tc>
          <w:tcPr>
            <w:tcW w:w="567" w:type="dxa"/>
            <w:vMerge/>
            <w:tcBorders>
              <w:left w:val="single" w:sz="4" w:space="0" w:color="FFFFFF" w:themeColor="background1"/>
              <w:bottom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p>
        </w:tc>
        <w:tc>
          <w:tcPr>
            <w:tcW w:w="3969" w:type="dxa"/>
            <w:tcBorders>
              <w:top w:val="single" w:sz="4" w:space="0" w:color="E5B8B7" w:themeColor="accent2" w:themeTint="66"/>
              <w:left w:val="single" w:sz="4" w:space="0" w:color="E5B8B7" w:themeColor="accent2" w:themeTint="66"/>
              <w:bottom w:val="single" w:sz="4" w:space="0" w:color="FFFFFF" w:themeColor="background1"/>
              <w:right w:val="single" w:sz="4" w:space="0" w:color="FFFFFF" w:themeColor="background1"/>
            </w:tcBorders>
          </w:tcPr>
          <w:p w:rsidR="00F6270A" w:rsidRPr="006F2AA3" w:rsidRDefault="00F6270A" w:rsidP="008403A9">
            <w:pPr>
              <w:rPr>
                <w:rFonts w:ascii="華康中黑體" w:eastAsia="華康中黑體" w:hAnsi="Arial" w:cs="Arial"/>
                <w:sz w:val="20"/>
                <w:szCs w:val="22"/>
              </w:rPr>
            </w:pPr>
            <w:r w:rsidRPr="006F2AA3">
              <w:rPr>
                <w:rFonts w:ascii="華康中黑體" w:eastAsia="華康中黑體" w:hAnsi="Arial" w:cs="Arial" w:hint="eastAsia"/>
                <w:sz w:val="20"/>
                <w:szCs w:val="22"/>
              </w:rPr>
              <w:t>外籍教師皆為當地學校受聘合格教師並經過昆士蘭教育局授予證書</w:t>
            </w:r>
          </w:p>
        </w:tc>
        <w:tc>
          <w:tcPr>
            <w:tcW w:w="709" w:type="dxa"/>
            <w:vMerge/>
            <w:tcBorders>
              <w:left w:val="single" w:sz="4" w:space="0" w:color="FFFFFF" w:themeColor="background1"/>
              <w:bottom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p>
        </w:tc>
        <w:tc>
          <w:tcPr>
            <w:tcW w:w="4252" w:type="dxa"/>
            <w:tcBorders>
              <w:top w:val="single" w:sz="4" w:space="0" w:color="E5B8B7" w:themeColor="accent2" w:themeTint="66"/>
              <w:left w:val="single" w:sz="4" w:space="0" w:color="E5B8B7" w:themeColor="accent2" w:themeTint="66"/>
              <w:bottom w:val="single" w:sz="4" w:space="0" w:color="FFFFFF" w:themeColor="background1"/>
              <w:right w:val="single" w:sz="4" w:space="0" w:color="BFBFBF" w:themeColor="background1" w:themeShade="BF"/>
            </w:tcBorders>
          </w:tcPr>
          <w:p w:rsidR="00F6270A" w:rsidRPr="006F2AA3" w:rsidRDefault="00F6270A" w:rsidP="008403A9">
            <w:pPr>
              <w:rPr>
                <w:rFonts w:ascii="華康中黑體" w:eastAsia="華康中黑體" w:hAnsi="Arial" w:cs="Arial"/>
                <w:sz w:val="20"/>
                <w:szCs w:val="22"/>
              </w:rPr>
            </w:pPr>
            <w:r w:rsidRPr="006F2AA3">
              <w:rPr>
                <w:rFonts w:ascii="華康中黑體" w:eastAsia="華康中黑體" w:hAnsi="Arial" w:cs="Arial" w:hint="eastAsia"/>
                <w:sz w:val="20"/>
                <w:szCs w:val="22"/>
              </w:rPr>
              <w:t>寄宿家庭皆符合當地政府審核良民證資格，並由寄宿家庭溫馨陪同上下課</w:t>
            </w:r>
          </w:p>
        </w:tc>
      </w:tr>
      <w:tr w:rsidR="00F6270A" w:rsidTr="00F6270A">
        <w:trPr>
          <w:trHeight w:val="310"/>
        </w:trPr>
        <w:tc>
          <w:tcPr>
            <w:tcW w:w="567" w:type="dxa"/>
            <w:vMerge w:val="restart"/>
            <w:tcBorders>
              <w:top w:val="single" w:sz="4" w:space="0" w:color="FFFFFF" w:themeColor="background1"/>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3</w:t>
            </w:r>
          </w:p>
        </w:tc>
        <w:tc>
          <w:tcPr>
            <w:tcW w:w="3969" w:type="dxa"/>
            <w:tcBorders>
              <w:top w:val="single" w:sz="4" w:space="0" w:color="FFFFFF" w:themeColor="background1"/>
              <w:left w:val="single" w:sz="4" w:space="0" w:color="E5B8B7" w:themeColor="accent2" w:themeTint="66"/>
              <w:bottom w:val="single" w:sz="4" w:space="0" w:color="E5B8B7" w:themeColor="accent2" w:themeTint="66"/>
              <w:right w:val="single" w:sz="4" w:space="0" w:color="FFFFFF" w:themeColor="background1"/>
            </w:tcBorders>
            <w:shd w:val="clear" w:color="auto" w:fill="E5B8B7" w:themeFill="accent2" w:themeFillTint="66"/>
          </w:tcPr>
          <w:p w:rsidR="00F6270A" w:rsidRPr="006F2AA3" w:rsidRDefault="00F6270A" w:rsidP="008403A9">
            <w:pPr>
              <w:rPr>
                <w:rFonts w:ascii="華康中黑體" w:eastAsia="華康中黑體" w:hAnsi="Arial" w:cs="Arial"/>
                <w:b/>
                <w:sz w:val="22"/>
                <w:szCs w:val="22"/>
              </w:rPr>
            </w:pPr>
            <w:r w:rsidRPr="006F2AA3">
              <w:rPr>
                <w:rFonts w:ascii="華康中黑體" w:eastAsia="華康中黑體" w:hAnsi="Arial" w:cs="Arial" w:hint="eastAsia"/>
                <w:b/>
                <w:sz w:val="22"/>
                <w:szCs w:val="22"/>
              </w:rPr>
              <w:t>學伴制度</w:t>
            </w:r>
          </w:p>
        </w:tc>
        <w:tc>
          <w:tcPr>
            <w:tcW w:w="709" w:type="dxa"/>
            <w:vMerge w:val="restart"/>
            <w:tcBorders>
              <w:top w:val="single" w:sz="4" w:space="0" w:color="FFFFFF" w:themeColor="background1"/>
              <w:left w:val="single" w:sz="4" w:space="0" w:color="FFFFFF" w:themeColor="background1"/>
              <w:right w:val="single" w:sz="4" w:space="0" w:color="E5B8B7" w:themeColor="accent2" w:themeTint="66"/>
            </w:tcBorders>
            <w:shd w:val="clear" w:color="auto" w:fill="E5B8B7" w:themeFill="accent2" w:themeFillTint="66"/>
            <w:vAlign w:val="center"/>
          </w:tcPr>
          <w:p w:rsidR="00F6270A" w:rsidRPr="00F6270A" w:rsidRDefault="00F6270A" w:rsidP="008403A9">
            <w:pPr>
              <w:jc w:val="center"/>
              <w:rPr>
                <w:rFonts w:ascii="華康儷中黑(P)" w:eastAsia="華康儷中黑(P)"/>
                <w:sz w:val="36"/>
                <w:szCs w:val="36"/>
              </w:rPr>
            </w:pPr>
            <w:r w:rsidRPr="00F6270A">
              <w:rPr>
                <w:rFonts w:ascii="華康儷中黑(P)" w:eastAsia="華康儷中黑(P)" w:hint="eastAsia"/>
                <w:sz w:val="36"/>
                <w:szCs w:val="36"/>
              </w:rPr>
              <w:t>6</w:t>
            </w:r>
          </w:p>
        </w:tc>
        <w:tc>
          <w:tcPr>
            <w:tcW w:w="4252" w:type="dxa"/>
            <w:tcBorders>
              <w:top w:val="single" w:sz="4" w:space="0" w:color="FFFFFF" w:themeColor="background1"/>
              <w:left w:val="single" w:sz="4" w:space="0" w:color="E5B8B7" w:themeColor="accent2" w:themeTint="66"/>
              <w:bottom w:val="single" w:sz="4" w:space="0" w:color="E5B8B7" w:themeColor="accent2" w:themeTint="66"/>
              <w:right w:val="single" w:sz="4" w:space="0" w:color="BFBFBF" w:themeColor="background1" w:themeShade="BF"/>
            </w:tcBorders>
            <w:shd w:val="clear" w:color="auto" w:fill="E5B8B7" w:themeFill="accent2" w:themeFillTint="66"/>
          </w:tcPr>
          <w:p w:rsidR="00F6270A" w:rsidRPr="006F2AA3" w:rsidRDefault="00F6270A" w:rsidP="008403A9">
            <w:pPr>
              <w:rPr>
                <w:rFonts w:ascii="華康中黑體" w:eastAsia="華康中黑體" w:hAnsi="Arial" w:cs="Arial"/>
                <w:b/>
                <w:sz w:val="22"/>
                <w:szCs w:val="22"/>
              </w:rPr>
            </w:pPr>
            <w:r w:rsidRPr="006F2AA3">
              <w:rPr>
                <w:rFonts w:ascii="華康中黑體" w:eastAsia="華康中黑體" w:hAnsi="Arial" w:cs="Arial" w:hint="eastAsia"/>
                <w:b/>
                <w:sz w:val="22"/>
                <w:szCs w:val="22"/>
              </w:rPr>
              <w:t>體驗正規課程</w:t>
            </w:r>
          </w:p>
        </w:tc>
      </w:tr>
      <w:tr w:rsidR="00F6270A" w:rsidTr="00F6270A">
        <w:trPr>
          <w:trHeight w:val="525"/>
        </w:trPr>
        <w:tc>
          <w:tcPr>
            <w:tcW w:w="567" w:type="dxa"/>
            <w:vMerge/>
            <w:tcBorders>
              <w:left w:val="single" w:sz="4" w:space="0" w:color="FFFFFF" w:themeColor="background1"/>
              <w:bottom w:val="single" w:sz="4" w:space="0" w:color="A6A6A6" w:themeColor="background1" w:themeShade="A6"/>
              <w:right w:val="single" w:sz="4" w:space="0" w:color="E5B8B7" w:themeColor="accent2" w:themeTint="66"/>
            </w:tcBorders>
            <w:shd w:val="clear" w:color="auto" w:fill="E5B8B7" w:themeFill="accent2" w:themeFillTint="66"/>
            <w:vAlign w:val="center"/>
          </w:tcPr>
          <w:p w:rsidR="00F6270A" w:rsidRDefault="00F6270A" w:rsidP="008403A9">
            <w:pPr>
              <w:jc w:val="center"/>
              <w:rPr>
                <w:rFonts w:ascii="華康儷中黑(P)" w:eastAsia="華康儷中黑(P)"/>
                <w:sz w:val="44"/>
              </w:rPr>
            </w:pPr>
          </w:p>
        </w:tc>
        <w:tc>
          <w:tcPr>
            <w:tcW w:w="3969" w:type="dxa"/>
            <w:tcBorders>
              <w:top w:val="single" w:sz="4" w:space="0" w:color="E5B8B7" w:themeColor="accent2" w:themeTint="66"/>
              <w:left w:val="single" w:sz="4" w:space="0" w:color="E5B8B7" w:themeColor="accent2" w:themeTint="66"/>
              <w:bottom w:val="single" w:sz="4" w:space="0" w:color="A6A6A6" w:themeColor="background1" w:themeShade="A6"/>
              <w:right w:val="single" w:sz="4" w:space="0" w:color="FFFFFF" w:themeColor="background1"/>
            </w:tcBorders>
          </w:tcPr>
          <w:p w:rsidR="00F6270A" w:rsidRPr="006F2AA3" w:rsidRDefault="00F6270A" w:rsidP="008403A9">
            <w:pPr>
              <w:rPr>
                <w:rFonts w:ascii="Arial" w:eastAsia="華康中黑體" w:hAnsi="Arial" w:cs="Arial"/>
                <w:sz w:val="20"/>
                <w:szCs w:val="22"/>
              </w:rPr>
            </w:pPr>
            <w:r w:rsidRPr="006F2AA3">
              <w:rPr>
                <w:rFonts w:ascii="Arial" w:eastAsia="華康中黑體" w:hAnsi="Arial" w:cs="Arial"/>
                <w:sz w:val="20"/>
                <w:szCs w:val="22"/>
              </w:rPr>
              <w:t>1:1</w:t>
            </w:r>
            <w:r>
              <w:rPr>
                <w:rFonts w:ascii="Arial" w:eastAsia="華康中黑體" w:hAnsi="Arial" w:cs="Arial" w:hint="eastAsia"/>
                <w:sz w:val="20"/>
                <w:szCs w:val="22"/>
              </w:rPr>
              <w:t>-2</w:t>
            </w:r>
            <w:r w:rsidRPr="006F2AA3">
              <w:rPr>
                <w:rFonts w:ascii="Arial" w:eastAsia="華康中黑體" w:hAnsi="Arial" w:cs="Arial"/>
                <w:sz w:val="20"/>
                <w:szCs w:val="22"/>
              </w:rPr>
              <w:t>比例，每位台灣學生安排當地一名澳洲學生當學伴</w:t>
            </w:r>
          </w:p>
        </w:tc>
        <w:tc>
          <w:tcPr>
            <w:tcW w:w="709" w:type="dxa"/>
            <w:vMerge/>
            <w:tcBorders>
              <w:left w:val="single" w:sz="4" w:space="0" w:color="FFFFFF" w:themeColor="background1"/>
              <w:bottom w:val="single" w:sz="4" w:space="0" w:color="A6A6A6" w:themeColor="background1" w:themeShade="A6"/>
              <w:right w:val="single" w:sz="4" w:space="0" w:color="E5B8B7" w:themeColor="accent2" w:themeTint="66"/>
            </w:tcBorders>
            <w:shd w:val="clear" w:color="auto" w:fill="E5B8B7" w:themeFill="accent2" w:themeFillTint="66"/>
            <w:vAlign w:val="center"/>
          </w:tcPr>
          <w:p w:rsidR="00F6270A" w:rsidRDefault="00F6270A" w:rsidP="008403A9">
            <w:pPr>
              <w:jc w:val="center"/>
              <w:rPr>
                <w:rFonts w:ascii="華康儷中黑(P)" w:eastAsia="華康儷中黑(P)"/>
                <w:sz w:val="44"/>
              </w:rPr>
            </w:pPr>
          </w:p>
        </w:tc>
        <w:tc>
          <w:tcPr>
            <w:tcW w:w="4252" w:type="dxa"/>
            <w:tcBorders>
              <w:top w:val="single" w:sz="4" w:space="0" w:color="E5B8B7" w:themeColor="accent2" w:themeTint="66"/>
              <w:left w:val="single" w:sz="4" w:space="0" w:color="E5B8B7" w:themeColor="accent2" w:themeTint="66"/>
              <w:bottom w:val="single" w:sz="4" w:space="0" w:color="A6A6A6" w:themeColor="background1" w:themeShade="A6"/>
              <w:right w:val="single" w:sz="4" w:space="0" w:color="BFBFBF" w:themeColor="background1" w:themeShade="BF"/>
            </w:tcBorders>
          </w:tcPr>
          <w:p w:rsidR="00F6270A" w:rsidRPr="006F2AA3" w:rsidRDefault="00F6270A" w:rsidP="008403A9">
            <w:pPr>
              <w:rPr>
                <w:rFonts w:ascii="華康中黑體" w:eastAsia="華康中黑體" w:hAnsi="Arial" w:cs="Arial"/>
                <w:sz w:val="20"/>
                <w:szCs w:val="22"/>
              </w:rPr>
            </w:pPr>
            <w:r>
              <w:rPr>
                <w:rFonts w:ascii="華康中黑體" w:eastAsia="華康中黑體" w:hAnsi="Arial" w:cs="Arial" w:hint="eastAsia"/>
                <w:sz w:val="20"/>
                <w:szCs w:val="22"/>
              </w:rPr>
              <w:t>台灣學生依年級</w:t>
            </w:r>
            <w:r w:rsidRPr="006F2AA3">
              <w:rPr>
                <w:rFonts w:ascii="華康中黑體" w:eastAsia="華康中黑體" w:hAnsi="Arial" w:cs="Arial" w:hint="eastAsia"/>
                <w:sz w:val="20"/>
                <w:szCs w:val="22"/>
              </w:rPr>
              <w:t>分班，在學伴陪同</w:t>
            </w:r>
            <w:r>
              <w:rPr>
                <w:rFonts w:ascii="華康中黑體" w:eastAsia="華康中黑體" w:hAnsi="Arial" w:cs="Arial" w:hint="eastAsia"/>
                <w:sz w:val="20"/>
                <w:szCs w:val="22"/>
              </w:rPr>
              <w:t>融入當地正規課程</w:t>
            </w:r>
            <w:r w:rsidRPr="006F2AA3">
              <w:rPr>
                <w:rFonts w:ascii="華康中黑體" w:eastAsia="華康中黑體" w:hAnsi="Arial" w:cs="Arial" w:hint="eastAsia"/>
                <w:sz w:val="20"/>
                <w:szCs w:val="22"/>
              </w:rPr>
              <w:t xml:space="preserve"> (如數學、美術、工藝、體育、地理等)</w:t>
            </w:r>
          </w:p>
        </w:tc>
      </w:tr>
    </w:tbl>
    <w:p w:rsidR="004E47E5" w:rsidRPr="00F6270A" w:rsidRDefault="004E47E5" w:rsidP="00B75BD8"/>
    <w:tbl>
      <w:tblPr>
        <w:tblpPr w:leftFromText="180" w:rightFromText="180" w:vertAnchor="text" w:horzAnchor="margin" w:tblpY="90"/>
        <w:tblW w:w="98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0000" w:themeFill="text1"/>
        <w:tblCellMar>
          <w:left w:w="28" w:type="dxa"/>
          <w:right w:w="28" w:type="dxa"/>
        </w:tblCellMar>
        <w:tblLook w:val="0000"/>
      </w:tblPr>
      <w:tblGrid>
        <w:gridCol w:w="9855"/>
      </w:tblGrid>
      <w:tr w:rsidR="000C46EE" w:rsidRPr="006F2AA3" w:rsidTr="008403A9">
        <w:trPr>
          <w:trHeight w:val="556"/>
        </w:trPr>
        <w:tc>
          <w:tcPr>
            <w:tcW w:w="9855" w:type="dxa"/>
            <w:shd w:val="clear" w:color="auto" w:fill="000000" w:themeFill="text1"/>
          </w:tcPr>
          <w:p w:rsidR="000C46EE" w:rsidRPr="006F2AA3" w:rsidRDefault="000C46EE" w:rsidP="008403A9">
            <w:pPr>
              <w:rPr>
                <w:rFonts w:ascii="華康中黑體" w:eastAsia="華康中黑體"/>
                <w:b/>
                <w:sz w:val="28"/>
              </w:rPr>
            </w:pPr>
            <w:r w:rsidRPr="006F2AA3">
              <w:rPr>
                <w:rFonts w:ascii="華康中黑體" w:eastAsia="華康中黑體" w:hint="eastAsia"/>
                <w:b/>
                <w:sz w:val="28"/>
              </w:rPr>
              <w:lastRenderedPageBreak/>
              <w:t>澳 洲 教 育 體 制</w:t>
            </w:r>
          </w:p>
        </w:tc>
      </w:tr>
    </w:tbl>
    <w:tbl>
      <w:tblPr>
        <w:tblW w:w="9429" w:type="dxa"/>
        <w:tblInd w:w="170" w:type="dxa"/>
        <w:tblLayout w:type="fixed"/>
        <w:tblCellMar>
          <w:left w:w="28" w:type="dxa"/>
          <w:right w:w="28" w:type="dxa"/>
        </w:tblCellMar>
        <w:tblLook w:val="0000"/>
      </w:tblPr>
      <w:tblGrid>
        <w:gridCol w:w="2977"/>
        <w:gridCol w:w="3260"/>
        <w:gridCol w:w="3192"/>
      </w:tblGrid>
      <w:tr w:rsidR="000C46EE" w:rsidRPr="008F5B59" w:rsidTr="008403A9">
        <w:trPr>
          <w:trHeight w:val="2585"/>
        </w:trPr>
        <w:tc>
          <w:tcPr>
            <w:tcW w:w="9429" w:type="dxa"/>
            <w:gridSpan w:val="3"/>
            <w:shd w:val="clear" w:color="auto" w:fill="F2F2F2"/>
            <w:vAlign w:val="center"/>
          </w:tcPr>
          <w:p w:rsidR="000C46EE" w:rsidRPr="008F5B59" w:rsidRDefault="000C46EE" w:rsidP="008403A9">
            <w:pPr>
              <w:snapToGrid w:val="0"/>
              <w:spacing w:line="276" w:lineRule="auto"/>
              <w:ind w:leftChars="47" w:left="113" w:rightChars="77" w:right="185"/>
              <w:jc w:val="both"/>
              <w:rPr>
                <w:rFonts w:ascii="Arial" w:eastAsia="華康中黑體" w:hAnsi="Arial" w:cs="Arial"/>
                <w:sz w:val="22"/>
                <w:szCs w:val="22"/>
              </w:rPr>
            </w:pPr>
            <w:r w:rsidRPr="00673AC5">
              <w:rPr>
                <w:rFonts w:ascii="Arial" w:eastAsia="華康中黑體" w:hAnsi="Arial" w:cs="Arial" w:hint="eastAsia"/>
                <w:sz w:val="22"/>
                <w:szCs w:val="22"/>
              </w:rPr>
              <w:t>澳洲每個州負責自己的教育體系，但是澳洲政府重視維持澳洲人與海外學生所受澳洲教育的品質。</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教育體系包含四個階段，從一個階段到另一個階段的過渡很簡單。</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每個兒童從</w:t>
            </w:r>
            <w:r w:rsidRPr="00673AC5">
              <w:rPr>
                <w:rFonts w:ascii="Arial" w:eastAsia="華康中黑體" w:hAnsi="Arial" w:cs="Arial"/>
                <w:sz w:val="22"/>
                <w:szCs w:val="22"/>
              </w:rPr>
              <w:t>6</w:t>
            </w:r>
            <w:r w:rsidRPr="00673AC5">
              <w:rPr>
                <w:rFonts w:ascii="Arial" w:eastAsia="華康中黑體" w:hAnsi="Arial" w:cs="Arial" w:hint="eastAsia"/>
                <w:sz w:val="22"/>
                <w:szCs w:val="22"/>
              </w:rPr>
              <w:t>歲到</w:t>
            </w:r>
            <w:r w:rsidRPr="00673AC5">
              <w:rPr>
                <w:rFonts w:ascii="Arial" w:eastAsia="華康中黑體" w:hAnsi="Arial" w:cs="Arial"/>
                <w:sz w:val="22"/>
                <w:szCs w:val="22"/>
              </w:rPr>
              <w:t>16</w:t>
            </w:r>
            <w:r w:rsidRPr="00673AC5">
              <w:rPr>
                <w:rFonts w:ascii="Arial" w:eastAsia="華康中黑體" w:hAnsi="Arial" w:cs="Arial" w:hint="eastAsia"/>
                <w:sz w:val="22"/>
                <w:szCs w:val="22"/>
              </w:rPr>
              <w:t>歲必須上學。</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近年來，許多學校在一個學校內招收了從學前班到中學的學生。</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針對幼小、中間、年長學生，有些學校通常設有不同校區與不同行政單位。一學年分成四個學期，學期期間為一月底二月初到十二月。</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每個學期間隔有一個短假期，在十二月與一月有一個長的暑假。學生每週的週一到週五上學。</w:t>
            </w:r>
            <w:r w:rsidRPr="00673AC5">
              <w:rPr>
                <w:rFonts w:ascii="Arial" w:eastAsia="華康中黑體" w:hAnsi="Arial" w:cs="Arial"/>
                <w:sz w:val="22"/>
                <w:szCs w:val="22"/>
              </w:rPr>
              <w:t xml:space="preserve"> </w:t>
            </w:r>
            <w:r w:rsidRPr="00673AC5">
              <w:rPr>
                <w:rFonts w:ascii="Arial" w:eastAsia="華康中黑體" w:hAnsi="Arial" w:cs="Arial" w:hint="eastAsia"/>
                <w:sz w:val="22"/>
                <w:szCs w:val="22"/>
              </w:rPr>
              <w:t>澳洲學校上課時間各校間有些差異，但一般來說是上學日的上午</w:t>
            </w:r>
            <w:r w:rsidRPr="00673AC5">
              <w:rPr>
                <w:rFonts w:ascii="Arial" w:eastAsia="華康中黑體" w:hAnsi="Arial" w:cs="Arial"/>
                <w:sz w:val="22"/>
                <w:szCs w:val="22"/>
              </w:rPr>
              <w:t>9</w:t>
            </w:r>
            <w:r w:rsidRPr="00673AC5">
              <w:rPr>
                <w:rFonts w:ascii="Arial" w:eastAsia="華康中黑體" w:hAnsi="Arial" w:cs="Arial" w:hint="eastAsia"/>
                <w:sz w:val="22"/>
                <w:szCs w:val="22"/>
              </w:rPr>
              <w:t>點到下午</w:t>
            </w:r>
            <w:r w:rsidRPr="00673AC5">
              <w:rPr>
                <w:rFonts w:ascii="Arial" w:eastAsia="華康中黑體" w:hAnsi="Arial" w:cs="Arial"/>
                <w:sz w:val="22"/>
                <w:szCs w:val="22"/>
              </w:rPr>
              <w:t>3</w:t>
            </w:r>
            <w:r w:rsidRPr="00673AC5">
              <w:rPr>
                <w:rFonts w:ascii="Arial" w:eastAsia="華康中黑體" w:hAnsi="Arial" w:cs="Arial" w:hint="eastAsia"/>
                <w:sz w:val="22"/>
                <w:szCs w:val="22"/>
              </w:rPr>
              <w:t>點。</w:t>
            </w:r>
          </w:p>
        </w:tc>
      </w:tr>
      <w:tr w:rsidR="000C46EE" w:rsidRPr="004723FD" w:rsidTr="008403A9">
        <w:trPr>
          <w:trHeight w:val="271"/>
        </w:trPr>
        <w:tc>
          <w:tcPr>
            <w:tcW w:w="2977" w:type="dxa"/>
            <w:tcBorders>
              <w:top w:val="single" w:sz="4" w:space="0" w:color="A6A6A6"/>
              <w:left w:val="single" w:sz="4" w:space="0" w:color="A6A6A6"/>
              <w:bottom w:val="single" w:sz="4" w:space="0" w:color="A6A6A6"/>
              <w:right w:val="single" w:sz="4" w:space="0" w:color="A6A6A6"/>
            </w:tcBorders>
            <w:shd w:val="clear" w:color="auto" w:fill="262626"/>
            <w:vAlign w:val="center"/>
          </w:tcPr>
          <w:p w:rsidR="000C46EE" w:rsidRPr="004723FD" w:rsidRDefault="000C46EE" w:rsidP="008403A9">
            <w:pPr>
              <w:snapToGrid w:val="0"/>
              <w:jc w:val="center"/>
              <w:rPr>
                <w:rFonts w:ascii="Arial" w:eastAsia="華康中黑體" w:hAnsi="Arial" w:cs="Arial"/>
                <w:b/>
                <w:color w:val="FFFFFF"/>
                <w:sz w:val="22"/>
                <w:szCs w:val="22"/>
              </w:rPr>
            </w:pPr>
            <w:r w:rsidRPr="004723FD">
              <w:rPr>
                <w:rFonts w:ascii="Arial" w:eastAsia="華康中黑體" w:hAnsi="Arial" w:cs="Arial" w:hint="eastAsia"/>
                <w:b/>
                <w:color w:val="FFFFFF"/>
                <w:sz w:val="22"/>
                <w:szCs w:val="22"/>
              </w:rPr>
              <w:t>層級</w:t>
            </w:r>
          </w:p>
        </w:tc>
        <w:tc>
          <w:tcPr>
            <w:tcW w:w="3260" w:type="dxa"/>
            <w:tcBorders>
              <w:top w:val="single" w:sz="4" w:space="0" w:color="A6A6A6"/>
              <w:left w:val="single" w:sz="4" w:space="0" w:color="A6A6A6"/>
              <w:bottom w:val="single" w:sz="4" w:space="0" w:color="A6A6A6"/>
              <w:right w:val="single" w:sz="4" w:space="0" w:color="A6A6A6"/>
            </w:tcBorders>
            <w:shd w:val="clear" w:color="auto" w:fill="262626"/>
            <w:vAlign w:val="center"/>
          </w:tcPr>
          <w:p w:rsidR="000C46EE" w:rsidRPr="004723FD" w:rsidRDefault="000C46EE" w:rsidP="008403A9">
            <w:pPr>
              <w:snapToGrid w:val="0"/>
              <w:jc w:val="center"/>
              <w:rPr>
                <w:rFonts w:ascii="Arial" w:eastAsia="華康中黑體" w:hAnsi="Arial" w:cs="Arial"/>
                <w:b/>
                <w:color w:val="FFFFFF"/>
                <w:sz w:val="22"/>
                <w:szCs w:val="22"/>
              </w:rPr>
            </w:pPr>
            <w:r w:rsidRPr="004723FD">
              <w:rPr>
                <w:rFonts w:ascii="Arial" w:eastAsia="華康中黑體" w:hAnsi="Arial" w:cs="Arial" w:hint="eastAsia"/>
                <w:b/>
                <w:color w:val="FFFFFF"/>
                <w:sz w:val="22"/>
                <w:szCs w:val="22"/>
              </w:rPr>
              <w:t>年級</w:t>
            </w:r>
          </w:p>
        </w:tc>
        <w:tc>
          <w:tcPr>
            <w:tcW w:w="3192" w:type="dxa"/>
            <w:tcBorders>
              <w:top w:val="single" w:sz="4" w:space="0" w:color="A6A6A6"/>
              <w:left w:val="single" w:sz="4" w:space="0" w:color="A6A6A6"/>
              <w:bottom w:val="single" w:sz="4" w:space="0" w:color="A6A6A6"/>
              <w:right w:val="single" w:sz="4" w:space="0" w:color="A6A6A6"/>
            </w:tcBorders>
            <w:shd w:val="clear" w:color="auto" w:fill="262626"/>
            <w:vAlign w:val="center"/>
          </w:tcPr>
          <w:p w:rsidR="000C46EE" w:rsidRPr="004723FD" w:rsidRDefault="000C46EE" w:rsidP="008403A9">
            <w:pPr>
              <w:snapToGrid w:val="0"/>
              <w:jc w:val="center"/>
              <w:rPr>
                <w:rFonts w:ascii="Arial" w:eastAsia="華康中黑體" w:hAnsi="Arial" w:cs="Arial"/>
                <w:b/>
                <w:color w:val="FFFFFF"/>
                <w:sz w:val="22"/>
                <w:szCs w:val="22"/>
              </w:rPr>
            </w:pPr>
            <w:r w:rsidRPr="004723FD">
              <w:rPr>
                <w:rFonts w:ascii="Arial" w:eastAsia="華康中黑體" w:hAnsi="Arial" w:cs="Arial" w:hint="eastAsia"/>
                <w:b/>
                <w:color w:val="FFFFFF"/>
                <w:sz w:val="22"/>
                <w:szCs w:val="22"/>
              </w:rPr>
              <w:t>大約年齡</w:t>
            </w:r>
          </w:p>
        </w:tc>
      </w:tr>
      <w:tr w:rsidR="000C46EE" w:rsidRPr="004723FD" w:rsidTr="008403A9">
        <w:trPr>
          <w:trHeight w:val="180"/>
        </w:trPr>
        <w:tc>
          <w:tcPr>
            <w:tcW w:w="2977" w:type="dxa"/>
            <w:tcBorders>
              <w:top w:val="single" w:sz="4" w:space="0" w:color="A6A6A6"/>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學前</w:t>
            </w:r>
          </w:p>
        </w:tc>
        <w:tc>
          <w:tcPr>
            <w:tcW w:w="3260" w:type="dxa"/>
            <w:tcBorders>
              <w:top w:val="single" w:sz="4" w:space="0" w:color="A6A6A6"/>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w:t>
            </w:r>
          </w:p>
        </w:tc>
        <w:tc>
          <w:tcPr>
            <w:tcW w:w="3192" w:type="dxa"/>
            <w:tcBorders>
              <w:top w:val="single" w:sz="4" w:space="0" w:color="A6A6A6"/>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5/6</w:t>
            </w:r>
          </w:p>
        </w:tc>
      </w:tr>
      <w:tr w:rsidR="000C46EE" w:rsidRPr="004723FD" w:rsidTr="008403A9">
        <w:trPr>
          <w:trHeight w:val="120"/>
        </w:trPr>
        <w:tc>
          <w:tcPr>
            <w:tcW w:w="2977" w:type="dxa"/>
            <w:tcBorders>
              <w:top w:val="single" w:sz="4" w:space="0" w:color="FFFFFF"/>
              <w:left w:val="single" w:sz="4" w:space="0" w:color="A6A6A6"/>
              <w:bottom w:val="single" w:sz="4" w:space="0" w:color="FFFFFF"/>
              <w:right w:val="single" w:sz="4" w:space="0" w:color="A6A6A6"/>
            </w:tcBorders>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小學</w:t>
            </w:r>
          </w:p>
        </w:tc>
        <w:tc>
          <w:tcPr>
            <w:tcW w:w="3260" w:type="dxa"/>
            <w:tcBorders>
              <w:top w:val="single" w:sz="4" w:space="0" w:color="FFFFFF"/>
              <w:left w:val="single" w:sz="4" w:space="0" w:color="A6A6A6"/>
              <w:bottom w:val="single" w:sz="4" w:space="0" w:color="FFFFFF"/>
              <w:right w:val="single" w:sz="4" w:space="0" w:color="A6A6A6"/>
            </w:tcBorders>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1-7</w:t>
            </w:r>
          </w:p>
        </w:tc>
        <w:tc>
          <w:tcPr>
            <w:tcW w:w="3192" w:type="dxa"/>
            <w:tcBorders>
              <w:top w:val="single" w:sz="4" w:space="0" w:color="FFFFFF"/>
              <w:left w:val="single" w:sz="4" w:space="0" w:color="A6A6A6"/>
              <w:bottom w:val="single" w:sz="4" w:space="0" w:color="FFFFFF"/>
              <w:right w:val="single" w:sz="4" w:space="0" w:color="A6A6A6"/>
            </w:tcBorders>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6-12</w:t>
            </w:r>
          </w:p>
        </w:tc>
      </w:tr>
      <w:tr w:rsidR="000C46EE" w:rsidRPr="004723FD" w:rsidTr="008403A9">
        <w:trPr>
          <w:trHeight w:val="118"/>
        </w:trPr>
        <w:tc>
          <w:tcPr>
            <w:tcW w:w="2977"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初等</w:t>
            </w:r>
          </w:p>
        </w:tc>
        <w:tc>
          <w:tcPr>
            <w:tcW w:w="3260"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8-9</w:t>
            </w:r>
          </w:p>
        </w:tc>
        <w:tc>
          <w:tcPr>
            <w:tcW w:w="3192"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13-14</w:t>
            </w:r>
          </w:p>
        </w:tc>
      </w:tr>
      <w:tr w:rsidR="000C46EE" w:rsidRPr="004723FD" w:rsidTr="008403A9">
        <w:trPr>
          <w:trHeight w:val="285"/>
        </w:trPr>
        <w:tc>
          <w:tcPr>
            <w:tcW w:w="2977"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高等</w:t>
            </w:r>
          </w:p>
        </w:tc>
        <w:tc>
          <w:tcPr>
            <w:tcW w:w="3260"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10-11</w:t>
            </w:r>
          </w:p>
        </w:tc>
        <w:tc>
          <w:tcPr>
            <w:tcW w:w="3192" w:type="dxa"/>
            <w:tcBorders>
              <w:top w:val="single" w:sz="4" w:space="0" w:color="FFFFFF"/>
              <w:left w:val="single" w:sz="4" w:space="0" w:color="A6A6A6"/>
              <w:bottom w:val="single" w:sz="4" w:space="0" w:color="FFFFF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15-16</w:t>
            </w:r>
          </w:p>
        </w:tc>
      </w:tr>
      <w:tr w:rsidR="000C46EE" w:rsidRPr="004723FD" w:rsidTr="008403A9">
        <w:tc>
          <w:tcPr>
            <w:tcW w:w="2977" w:type="dxa"/>
            <w:tcBorders>
              <w:top w:val="single" w:sz="4" w:space="0" w:color="FFFFFF"/>
              <w:left w:val="single" w:sz="4" w:space="0" w:color="A6A6A6"/>
              <w:bottom w:val="single" w:sz="4" w:space="0" w:color="BFBFB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中學</w:t>
            </w:r>
          </w:p>
        </w:tc>
        <w:tc>
          <w:tcPr>
            <w:tcW w:w="3260" w:type="dxa"/>
            <w:tcBorders>
              <w:top w:val="single" w:sz="4" w:space="0" w:color="FFFFFF"/>
              <w:left w:val="single" w:sz="4" w:space="0" w:color="A6A6A6"/>
              <w:bottom w:val="single" w:sz="4" w:space="0" w:color="BFBFB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12</w:t>
            </w:r>
          </w:p>
        </w:tc>
        <w:tc>
          <w:tcPr>
            <w:tcW w:w="3192" w:type="dxa"/>
            <w:tcBorders>
              <w:top w:val="single" w:sz="4" w:space="0" w:color="FFFFFF"/>
              <w:left w:val="single" w:sz="4" w:space="0" w:color="A6A6A6"/>
              <w:bottom w:val="single" w:sz="4" w:space="0" w:color="BFBFBF"/>
              <w:right w:val="single" w:sz="4" w:space="0" w:color="A6A6A6"/>
            </w:tcBorders>
            <w:shd w:val="clear" w:color="auto" w:fill="BFBFBF"/>
            <w:vAlign w:val="center"/>
          </w:tcPr>
          <w:p w:rsidR="000C46EE" w:rsidRPr="004723FD" w:rsidRDefault="000C46EE" w:rsidP="008403A9">
            <w:pPr>
              <w:snapToGrid w:val="0"/>
              <w:jc w:val="center"/>
              <w:rPr>
                <w:rFonts w:ascii="Arial" w:eastAsia="華康中黑體" w:hAnsi="Arial" w:cs="Arial"/>
                <w:sz w:val="22"/>
                <w:szCs w:val="22"/>
              </w:rPr>
            </w:pPr>
            <w:r w:rsidRPr="004723FD">
              <w:rPr>
                <w:rFonts w:ascii="Arial" w:eastAsia="華康中黑體" w:hAnsi="Arial" w:cs="Arial" w:hint="eastAsia"/>
                <w:sz w:val="22"/>
                <w:szCs w:val="22"/>
              </w:rPr>
              <w:t>17</w:t>
            </w:r>
          </w:p>
        </w:tc>
      </w:tr>
    </w:tbl>
    <w:p w:rsidR="000C46EE" w:rsidRDefault="000C46EE" w:rsidP="000C46EE">
      <w:pPr>
        <w:rPr>
          <w:rFonts w:ascii="Arial" w:eastAsia="華康中黑體" w:hAnsi="Arial" w:cs="Arial"/>
          <w:sz w:val="22"/>
          <w:szCs w:val="22"/>
        </w:rPr>
      </w:pPr>
      <w:r>
        <w:rPr>
          <w:rFonts w:ascii="Arial" w:eastAsia="華康中黑體" w:hAnsi="Arial" w:cs="Arial"/>
          <w:noProof/>
          <w:sz w:val="22"/>
          <w:szCs w:val="22"/>
        </w:rPr>
        <w:drawing>
          <wp:inline distT="0" distB="0" distL="0" distR="0">
            <wp:extent cx="2979506" cy="1675856"/>
            <wp:effectExtent l="0" t="0" r="0" b="0"/>
            <wp:docPr id="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9932" cy="1676096"/>
                    </a:xfrm>
                    <a:prstGeom prst="rect">
                      <a:avLst/>
                    </a:prstGeom>
                  </pic:spPr>
                </pic:pic>
              </a:graphicData>
            </a:graphic>
          </wp:inline>
        </w:drawing>
      </w:r>
      <w:r>
        <w:rPr>
          <w:rFonts w:ascii="Arial" w:eastAsia="華康中黑體" w:hAnsi="Arial" w:cs="Arial" w:hint="eastAsia"/>
          <w:sz w:val="22"/>
          <w:szCs w:val="22"/>
        </w:rPr>
        <w:t xml:space="preserve"> </w:t>
      </w:r>
      <w:r>
        <w:rPr>
          <w:rFonts w:ascii="Arial" w:eastAsia="華康中黑體" w:hAnsi="Arial" w:cs="Arial"/>
          <w:noProof/>
          <w:sz w:val="22"/>
          <w:szCs w:val="22"/>
        </w:rPr>
        <w:drawing>
          <wp:inline distT="0" distB="0" distL="0" distR="0">
            <wp:extent cx="3000054" cy="1687412"/>
            <wp:effectExtent l="0" t="0" r="0" b="0"/>
            <wp:docPr id="23"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9822" cy="1692906"/>
                    </a:xfrm>
                    <a:prstGeom prst="rect">
                      <a:avLst/>
                    </a:prstGeom>
                  </pic:spPr>
                </pic:pic>
              </a:graphicData>
            </a:graphic>
          </wp:inline>
        </w:drawing>
      </w:r>
    </w:p>
    <w:tbl>
      <w:tblPr>
        <w:tblpPr w:leftFromText="180" w:rightFromText="180" w:vertAnchor="text" w:horzAnchor="margin" w:tblpY="90"/>
        <w:tblW w:w="98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0000" w:themeFill="text1"/>
        <w:tblCellMar>
          <w:left w:w="28" w:type="dxa"/>
          <w:right w:w="28" w:type="dxa"/>
        </w:tblCellMar>
        <w:tblLook w:val="0000"/>
      </w:tblPr>
      <w:tblGrid>
        <w:gridCol w:w="9855"/>
      </w:tblGrid>
      <w:tr w:rsidR="000C46EE" w:rsidTr="008403A9">
        <w:trPr>
          <w:trHeight w:val="556"/>
        </w:trPr>
        <w:tc>
          <w:tcPr>
            <w:tcW w:w="9855" w:type="dxa"/>
            <w:shd w:val="clear" w:color="auto" w:fill="000000" w:themeFill="text1"/>
          </w:tcPr>
          <w:p w:rsidR="000C46EE" w:rsidRDefault="000C46EE" w:rsidP="008403A9">
            <w:r>
              <w:rPr>
                <w:rFonts w:ascii="Arial" w:eastAsia="華康粗黑體" w:hAnsi="Arial" w:cs="Arial" w:hint="eastAsia"/>
                <w:b/>
                <w:color w:val="FFFFFF"/>
                <w:kern w:val="0"/>
                <w:sz w:val="28"/>
                <w:szCs w:val="28"/>
              </w:rPr>
              <w:t>學</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校</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特</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色</w:t>
            </w:r>
          </w:p>
        </w:tc>
      </w:tr>
    </w:tbl>
    <w:p w:rsidR="000C46EE" w:rsidRPr="006F2AA3" w:rsidRDefault="000C46EE" w:rsidP="000C46EE">
      <w:pPr>
        <w:spacing w:line="420" w:lineRule="exact"/>
        <w:rPr>
          <w:rFonts w:ascii="Arial" w:eastAsia="華康中黑體" w:hAnsi="Arial" w:cs="Arial"/>
        </w:rPr>
      </w:pPr>
      <w:r w:rsidRPr="006F2AA3">
        <w:rPr>
          <w:rFonts w:ascii="Arial" w:eastAsia="華康中黑體" w:hAnsi="Arial" w:cs="Arial"/>
          <w:sz w:val="22"/>
          <w:szCs w:val="22"/>
        </w:rPr>
        <w:t>澳洲昆士蘭州政府教育部（</w:t>
      </w:r>
      <w:r w:rsidRPr="006F2AA3">
        <w:rPr>
          <w:rFonts w:ascii="Arial" w:eastAsia="華康中黑體" w:hAnsi="Arial" w:cs="Arial"/>
          <w:sz w:val="22"/>
          <w:szCs w:val="22"/>
        </w:rPr>
        <w:t>Department of Education, Training and the Arts Queensland Australia</w:t>
      </w:r>
      <w:r w:rsidRPr="006F2AA3">
        <w:rPr>
          <w:rFonts w:ascii="Arial" w:eastAsia="華康中黑體" w:hAnsi="Arial" w:cs="Arial"/>
          <w:sz w:val="22"/>
          <w:szCs w:val="22"/>
        </w:rPr>
        <w:t>）竭誠歡迎來自世界各國的菁英學生，參與昆士蘭州精選之政府公立中小學校（</w:t>
      </w:r>
      <w:r w:rsidRPr="006F2AA3">
        <w:rPr>
          <w:rFonts w:ascii="Arial" w:eastAsia="華康中黑體" w:hAnsi="Arial" w:cs="Arial"/>
          <w:sz w:val="22"/>
          <w:szCs w:val="22"/>
        </w:rPr>
        <w:t>State Schools</w:t>
      </w:r>
      <w:r w:rsidRPr="006F2AA3">
        <w:rPr>
          <w:rFonts w:ascii="Arial" w:eastAsia="華康中黑體" w:hAnsi="Arial" w:cs="Arial"/>
          <w:sz w:val="22"/>
          <w:szCs w:val="22"/>
        </w:rPr>
        <w:t>）優質的學習計畫，親自體驗獨特的澳洲教育學習環境。昆士蘭州教育部所屬「國際教育司</w:t>
      </w:r>
      <w:r w:rsidRPr="006F2AA3">
        <w:rPr>
          <w:rFonts w:ascii="Arial" w:eastAsia="華康中黑體" w:hAnsi="Arial" w:cs="Arial"/>
          <w:sz w:val="22"/>
          <w:szCs w:val="22"/>
        </w:rPr>
        <w:t>-Education Queensland International</w:t>
      </w:r>
      <w:r w:rsidRPr="006F2AA3">
        <w:rPr>
          <w:rFonts w:ascii="Arial" w:eastAsia="華康中黑體" w:hAnsi="Arial" w:cs="Arial"/>
          <w:sz w:val="22"/>
          <w:szCs w:val="22"/>
        </w:rPr>
        <w:t>」，為推廣國際學校交流與文化融合，提供昆士蘭州境內的</w:t>
      </w:r>
      <w:r w:rsidRPr="006F2AA3">
        <w:rPr>
          <w:rFonts w:ascii="Arial" w:eastAsia="華康中黑體" w:hAnsi="Arial" w:cs="Arial"/>
          <w:sz w:val="22"/>
          <w:szCs w:val="22"/>
        </w:rPr>
        <w:t>250</w:t>
      </w:r>
      <w:r w:rsidRPr="006F2AA3">
        <w:rPr>
          <w:rFonts w:ascii="Arial" w:eastAsia="華康中黑體" w:hAnsi="Arial" w:cs="Arial"/>
          <w:sz w:val="22"/>
          <w:szCs w:val="22"/>
        </w:rPr>
        <w:t>所精選的公立中學教學資源，設計全系列高品質的學習計劃，配合各校優質的校園教學環境，歡迎全世界對澳洲教育和文化有興趣的各國菁英學生，透過昆士蘭州教育部政府機關的安排，進入昆士蘭州各公立中學校教室內進修，深入學校校園裡與同年齡的澳洲學生一起參與學術性及非學術性課程。全部由澳洲教育部政府學校合格教師擔任，並由該校副校長或主任級以上資深教師統籌規劃全系列活動。</w:t>
      </w:r>
    </w:p>
    <w:tbl>
      <w:tblPr>
        <w:tblW w:w="0" w:type="auto"/>
        <w:tblInd w:w="19" w:type="dxa"/>
        <w:tblCellMar>
          <w:left w:w="28" w:type="dxa"/>
          <w:right w:w="28" w:type="dxa"/>
        </w:tblCellMar>
        <w:tblLook w:val="0000"/>
      </w:tblPr>
      <w:tblGrid>
        <w:gridCol w:w="2277"/>
        <w:gridCol w:w="2552"/>
        <w:gridCol w:w="2280"/>
        <w:gridCol w:w="2566"/>
      </w:tblGrid>
      <w:tr w:rsidR="000C46EE" w:rsidTr="008403A9">
        <w:trPr>
          <w:trHeight w:val="633"/>
        </w:trPr>
        <w:tc>
          <w:tcPr>
            <w:tcW w:w="2277" w:type="dxa"/>
          </w:tcPr>
          <w:p w:rsidR="000C46EE" w:rsidRPr="00963539" w:rsidRDefault="000C46EE" w:rsidP="008403A9">
            <w:pPr>
              <w:snapToGrid w:val="0"/>
              <w:ind w:leftChars="47" w:left="113"/>
              <w:jc w:val="center"/>
              <w:rPr>
                <w:rFonts w:ascii="Arial" w:eastAsia="華康中黑體" w:hAnsi="Arial" w:cs="Arial"/>
                <w:sz w:val="22"/>
                <w:szCs w:val="22"/>
              </w:rPr>
            </w:pPr>
            <w:r>
              <w:rPr>
                <w:rFonts w:ascii="Arial" w:eastAsia="華康粗黑體" w:hAnsi="Arial" w:cs="Arial"/>
                <w:b/>
                <w:noProof/>
              </w:rPr>
              <w:drawing>
                <wp:inline distT="0" distB="0" distL="0" distR="0">
                  <wp:extent cx="571500" cy="581025"/>
                  <wp:effectExtent l="19050" t="0" r="0" b="0"/>
                  <wp:docPr id="2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71500" cy="581025"/>
                          </a:xfrm>
                          <a:prstGeom prst="rect">
                            <a:avLst/>
                          </a:prstGeom>
                          <a:noFill/>
                          <a:ln w="9525">
                            <a:noFill/>
                            <a:miter lim="800000"/>
                            <a:headEnd/>
                            <a:tailEnd/>
                          </a:ln>
                        </pic:spPr>
                      </pic:pic>
                    </a:graphicData>
                  </a:graphic>
                </wp:inline>
              </w:drawing>
            </w:r>
          </w:p>
        </w:tc>
        <w:tc>
          <w:tcPr>
            <w:tcW w:w="2552" w:type="dxa"/>
          </w:tcPr>
          <w:p w:rsidR="000C46EE" w:rsidRPr="00963539" w:rsidRDefault="000C46EE" w:rsidP="008403A9">
            <w:pPr>
              <w:snapToGrid w:val="0"/>
              <w:ind w:leftChars="47" w:left="113"/>
              <w:jc w:val="center"/>
              <w:rPr>
                <w:rFonts w:ascii="Arial" w:eastAsia="華康中黑體" w:hAnsi="Arial" w:cs="Arial"/>
                <w:sz w:val="22"/>
                <w:szCs w:val="22"/>
              </w:rPr>
            </w:pPr>
            <w:r>
              <w:rPr>
                <w:rFonts w:ascii="Arial" w:eastAsia="華康粗黑體" w:hAnsi="Arial" w:cs="Arial"/>
                <w:b/>
                <w:noProof/>
              </w:rPr>
              <w:drawing>
                <wp:inline distT="0" distB="0" distL="0" distR="0">
                  <wp:extent cx="542925" cy="581025"/>
                  <wp:effectExtent l="19050" t="0" r="9525" b="0"/>
                  <wp:docPr id="2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542925" cy="581025"/>
                          </a:xfrm>
                          <a:prstGeom prst="rect">
                            <a:avLst/>
                          </a:prstGeom>
                          <a:noFill/>
                          <a:ln w="9525">
                            <a:noFill/>
                            <a:miter lim="800000"/>
                            <a:headEnd/>
                            <a:tailEnd/>
                          </a:ln>
                        </pic:spPr>
                      </pic:pic>
                    </a:graphicData>
                  </a:graphic>
                </wp:inline>
              </w:drawing>
            </w:r>
          </w:p>
        </w:tc>
        <w:tc>
          <w:tcPr>
            <w:tcW w:w="2280" w:type="dxa"/>
          </w:tcPr>
          <w:p w:rsidR="000C46EE" w:rsidRPr="00963539" w:rsidRDefault="000C46EE" w:rsidP="008403A9">
            <w:pPr>
              <w:snapToGrid w:val="0"/>
              <w:ind w:leftChars="47" w:left="113"/>
              <w:jc w:val="center"/>
              <w:rPr>
                <w:rFonts w:ascii="Arial" w:eastAsia="華康中黑體" w:hAnsi="Arial" w:cs="Arial"/>
                <w:sz w:val="22"/>
                <w:szCs w:val="22"/>
              </w:rPr>
            </w:pPr>
            <w:r>
              <w:rPr>
                <w:rFonts w:ascii="Arial" w:eastAsia="華康粗黑體" w:hAnsi="Arial" w:cs="Arial"/>
                <w:b/>
                <w:noProof/>
              </w:rPr>
              <w:drawing>
                <wp:inline distT="0" distB="0" distL="0" distR="0">
                  <wp:extent cx="638175" cy="581025"/>
                  <wp:effectExtent l="19050" t="0" r="9525" b="0"/>
                  <wp:docPr id="2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638175" cy="581025"/>
                          </a:xfrm>
                          <a:prstGeom prst="rect">
                            <a:avLst/>
                          </a:prstGeom>
                          <a:noFill/>
                          <a:ln w="9525">
                            <a:noFill/>
                            <a:miter lim="800000"/>
                            <a:headEnd/>
                            <a:tailEnd/>
                          </a:ln>
                        </pic:spPr>
                      </pic:pic>
                    </a:graphicData>
                  </a:graphic>
                </wp:inline>
              </w:drawing>
            </w:r>
          </w:p>
        </w:tc>
        <w:tc>
          <w:tcPr>
            <w:tcW w:w="2566" w:type="dxa"/>
          </w:tcPr>
          <w:p w:rsidR="000C46EE" w:rsidRPr="00963539" w:rsidRDefault="000C46EE" w:rsidP="008403A9">
            <w:pPr>
              <w:snapToGrid w:val="0"/>
              <w:ind w:leftChars="47" w:left="113"/>
              <w:jc w:val="center"/>
              <w:rPr>
                <w:rFonts w:ascii="Arial" w:eastAsia="華康中黑體" w:hAnsi="Arial" w:cs="Arial"/>
                <w:sz w:val="22"/>
                <w:szCs w:val="22"/>
              </w:rPr>
            </w:pPr>
            <w:r>
              <w:rPr>
                <w:rFonts w:ascii="Arial" w:eastAsia="華康粗黑體" w:hAnsi="Arial" w:cs="Arial"/>
                <w:b/>
                <w:noProof/>
              </w:rPr>
              <w:drawing>
                <wp:inline distT="0" distB="0" distL="0" distR="0">
                  <wp:extent cx="533400" cy="533400"/>
                  <wp:effectExtent l="19050" t="0" r="0" b="0"/>
                  <wp:docPr id="2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0C46EE" w:rsidRDefault="000C46EE" w:rsidP="004E47E5"/>
    <w:tbl>
      <w:tblPr>
        <w:tblpPr w:leftFromText="180" w:rightFromText="180" w:vertAnchor="text" w:horzAnchor="margin" w:tblpY="90"/>
        <w:tblW w:w="98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0000" w:themeFill="text1"/>
        <w:tblCellMar>
          <w:left w:w="28" w:type="dxa"/>
          <w:right w:w="28" w:type="dxa"/>
        </w:tblCellMar>
        <w:tblLook w:val="0000"/>
      </w:tblPr>
      <w:tblGrid>
        <w:gridCol w:w="9855"/>
      </w:tblGrid>
      <w:tr w:rsidR="000C46EE" w:rsidTr="008403A9">
        <w:trPr>
          <w:trHeight w:val="556"/>
        </w:trPr>
        <w:tc>
          <w:tcPr>
            <w:tcW w:w="9855" w:type="dxa"/>
            <w:shd w:val="clear" w:color="auto" w:fill="000000" w:themeFill="text1"/>
          </w:tcPr>
          <w:p w:rsidR="000C46EE" w:rsidRDefault="000C46EE" w:rsidP="008403A9">
            <w:r>
              <w:rPr>
                <w:rFonts w:ascii="Arial" w:eastAsia="華康粗黑體" w:hAnsi="Arial" w:cs="Arial" w:hint="eastAsia"/>
                <w:b/>
                <w:color w:val="FFFFFF"/>
                <w:kern w:val="0"/>
                <w:sz w:val="28"/>
                <w:szCs w:val="28"/>
              </w:rPr>
              <w:lastRenderedPageBreak/>
              <w:t>課</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程</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規</w:t>
            </w:r>
            <w:r>
              <w:rPr>
                <w:rFonts w:ascii="Arial" w:eastAsia="華康粗黑體" w:hAnsi="Arial" w:cs="Arial" w:hint="eastAsia"/>
                <w:b/>
                <w:color w:val="FFFFFF"/>
                <w:kern w:val="0"/>
                <w:sz w:val="28"/>
                <w:szCs w:val="28"/>
              </w:rPr>
              <w:t xml:space="preserve"> </w:t>
            </w:r>
            <w:r>
              <w:rPr>
                <w:rFonts w:ascii="Arial" w:eastAsia="華康粗黑體" w:hAnsi="Arial" w:cs="Arial" w:hint="eastAsia"/>
                <w:b/>
                <w:color w:val="FFFFFF"/>
                <w:kern w:val="0"/>
                <w:sz w:val="28"/>
                <w:szCs w:val="28"/>
              </w:rPr>
              <w:t>劃</w:t>
            </w:r>
            <w:r>
              <w:rPr>
                <w:rStyle w:val="af4"/>
                <w:rFonts w:hint="eastAsia"/>
              </w:rPr>
              <w:t xml:space="preserve"> </w:t>
            </w:r>
          </w:p>
        </w:tc>
      </w:tr>
    </w:tbl>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Pr>
          <w:rFonts w:eastAsia="華康中黑體"/>
          <w:noProof/>
          <w:color w:val="000000"/>
          <w:sz w:val="20"/>
          <w:szCs w:val="20"/>
        </w:rPr>
        <w:drawing>
          <wp:anchor distT="0" distB="0" distL="114300" distR="114300" simplePos="0" relativeHeight="251890176" behindDoc="0" locked="0" layoutInCell="1" allowOverlap="1">
            <wp:simplePos x="0" y="0"/>
            <wp:positionH relativeFrom="column">
              <wp:posOffset>4112260</wp:posOffset>
            </wp:positionH>
            <wp:positionV relativeFrom="paragraph">
              <wp:posOffset>697865</wp:posOffset>
            </wp:positionV>
            <wp:extent cx="2116455" cy="1600200"/>
            <wp:effectExtent l="133350" t="95250" r="131445" b="152400"/>
            <wp:wrapSquare wrapText="bothSides"/>
            <wp:docPr id="30" name="圖片 26" descr="r7aEWP5uWfFoZ5nAzJeL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7aEWP5uWfFoZ5nAzJeLXQ"/>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45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F381C">
        <w:rPr>
          <w:rFonts w:ascii="Arial" w:eastAsia="華康中黑體" w:hAnsi="Arial" w:cs="Arial" w:hint="eastAsia"/>
          <w:sz w:val="22"/>
          <w:szCs w:val="22"/>
        </w:rPr>
        <w:t>參與昆士蘭當地</w:t>
      </w:r>
      <w:r w:rsidRPr="007F381C">
        <w:rPr>
          <w:rFonts w:ascii="Arial" w:eastAsia="華康中黑體" w:hAnsi="Arial" w:cs="Arial" w:hint="eastAsia"/>
          <w:b/>
          <w:sz w:val="22"/>
          <w:szCs w:val="22"/>
        </w:rPr>
        <w:t>學校正規課程</w:t>
      </w:r>
      <w:r w:rsidRPr="007F381C">
        <w:rPr>
          <w:rFonts w:ascii="Arial" w:eastAsia="華康中黑體" w:hAnsi="Arial" w:cs="Arial" w:hint="eastAsia"/>
          <w:sz w:val="22"/>
          <w:szCs w:val="22"/>
        </w:rPr>
        <w:t>，台灣學生依年齡</w:t>
      </w:r>
      <w:r>
        <w:rPr>
          <w:rFonts w:ascii="Arial" w:eastAsia="華康中黑體" w:hAnsi="Arial" w:cs="Arial" w:hint="eastAsia"/>
          <w:sz w:val="22"/>
          <w:szCs w:val="22"/>
        </w:rPr>
        <w:t>年級</w:t>
      </w:r>
      <w:r w:rsidRPr="007F381C">
        <w:rPr>
          <w:rFonts w:ascii="Arial" w:eastAsia="華康中黑體" w:hAnsi="Arial" w:cs="Arial" w:hint="eastAsia"/>
          <w:sz w:val="22"/>
          <w:szCs w:val="22"/>
        </w:rPr>
        <w:t>分配到各班上課，按照昆士蘭承辦學校的教學進度，與澳洲當地學生一起學習當地義務教育課程，融入學校社群並增進英文能力，促進台灣學生和當地學生的文化及學術交流。</w:t>
      </w:r>
    </w:p>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sidRPr="007F381C">
        <w:rPr>
          <w:rFonts w:ascii="Arial" w:eastAsia="華康中黑體" w:hAnsi="Arial" w:cs="Arial" w:hint="eastAsia"/>
          <w:sz w:val="22"/>
          <w:szCs w:val="22"/>
        </w:rPr>
        <w:t>參與課程包括數學、文化、地理、音樂、美術、工藝、自然科學及體育等技能課程。</w:t>
      </w:r>
    </w:p>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Pr>
          <w:rFonts w:ascii="Arial" w:eastAsia="華康粗黑體" w:hAnsi="Arial" w:cs="Arial"/>
          <w:b/>
          <w:noProof/>
        </w:rPr>
        <w:drawing>
          <wp:anchor distT="0" distB="0" distL="114300" distR="114300" simplePos="0" relativeHeight="251891200" behindDoc="0" locked="0" layoutInCell="1" allowOverlap="1">
            <wp:simplePos x="0" y="0"/>
            <wp:positionH relativeFrom="column">
              <wp:posOffset>4104005</wp:posOffset>
            </wp:positionH>
            <wp:positionV relativeFrom="paragraph">
              <wp:posOffset>210185</wp:posOffset>
            </wp:positionV>
            <wp:extent cx="2116455" cy="1739265"/>
            <wp:effectExtent l="133350" t="114300" r="131445" b="146685"/>
            <wp:wrapSquare wrapText="bothSides"/>
            <wp:docPr id="31" name="圖片 27" descr="vKNXuFlvgjBhMu6NJ8nk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KNXuFlvgjBhMu6NJ8nkZQ"/>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49"/>
                    <a:stretch>
                      <a:fillRect/>
                    </a:stretch>
                  </pic:blipFill>
                  <pic:spPr bwMode="auto">
                    <a:xfrm>
                      <a:off x="0" y="0"/>
                      <a:ext cx="2116455" cy="173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F381C">
        <w:rPr>
          <w:rFonts w:ascii="Arial" w:eastAsia="華康中黑體" w:hAnsi="Arial" w:cs="Arial" w:hint="eastAsia"/>
          <w:sz w:val="22"/>
          <w:szCs w:val="22"/>
        </w:rPr>
        <w:t>以昆士蘭州政府公立學校標準教材，按照台灣同學的年齡年級，安排澳洲當地學校一名學生當</w:t>
      </w:r>
      <w:r w:rsidRPr="007F381C">
        <w:rPr>
          <w:rFonts w:ascii="Arial" w:eastAsia="華康中黑體" w:hAnsi="Arial" w:cs="Arial" w:hint="eastAsia"/>
          <w:b/>
          <w:sz w:val="22"/>
          <w:szCs w:val="22"/>
        </w:rPr>
        <w:t>學伴</w:t>
      </w:r>
      <w:r w:rsidRPr="007F381C">
        <w:rPr>
          <w:rFonts w:ascii="Arial" w:eastAsia="華康中黑體" w:hAnsi="Arial" w:cs="Arial" w:hint="eastAsia"/>
          <w:b/>
          <w:sz w:val="22"/>
          <w:szCs w:val="22"/>
        </w:rPr>
        <w:t>(School Buddy)</w:t>
      </w:r>
      <w:r w:rsidRPr="007F381C">
        <w:rPr>
          <w:rFonts w:ascii="Arial" w:eastAsia="華康中黑體" w:hAnsi="Arial" w:cs="Arial" w:hint="eastAsia"/>
          <w:sz w:val="22"/>
          <w:szCs w:val="22"/>
        </w:rPr>
        <w:t>，台灣學生分散分組，以每個澳洲班級</w:t>
      </w:r>
      <w:r w:rsidRPr="007F381C">
        <w:rPr>
          <w:rFonts w:ascii="Arial" w:eastAsia="華康中黑體" w:hAnsi="Arial" w:cs="Arial" w:hint="eastAsia"/>
          <w:sz w:val="22"/>
          <w:szCs w:val="22"/>
        </w:rPr>
        <w:t>2-3</w:t>
      </w:r>
      <w:r w:rsidRPr="007F381C">
        <w:rPr>
          <w:rFonts w:ascii="Arial" w:eastAsia="華康中黑體" w:hAnsi="Arial" w:cs="Arial" w:hint="eastAsia"/>
          <w:sz w:val="22"/>
          <w:szCs w:val="22"/>
        </w:rPr>
        <w:t>位台灣學生的方式，在學伴的陪同下進入到各教室班級上課，根據學校功課表與當地的同年齡</w:t>
      </w:r>
      <w:r>
        <w:rPr>
          <w:rFonts w:ascii="Arial" w:eastAsia="華康中黑體" w:hAnsi="Arial" w:cs="Arial" w:hint="eastAsia"/>
          <w:sz w:val="22"/>
          <w:szCs w:val="22"/>
        </w:rPr>
        <w:t>、年級</w:t>
      </w:r>
      <w:r w:rsidRPr="007F381C">
        <w:rPr>
          <w:rFonts w:ascii="Arial" w:eastAsia="華康中黑體" w:hAnsi="Arial" w:cs="Arial" w:hint="eastAsia"/>
          <w:sz w:val="22"/>
          <w:szCs w:val="22"/>
        </w:rPr>
        <w:t>和科目的澳洲同學一起上課學習。</w:t>
      </w:r>
    </w:p>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sidRPr="007F381C">
        <w:rPr>
          <w:rFonts w:ascii="Arial" w:eastAsia="華康中黑體" w:hAnsi="Arial" w:cs="Arial" w:hint="eastAsia"/>
          <w:sz w:val="22"/>
          <w:szCs w:val="22"/>
        </w:rPr>
        <w:t>安排</w:t>
      </w:r>
      <w:r w:rsidRPr="007F381C">
        <w:rPr>
          <w:rFonts w:ascii="Arial" w:eastAsia="華康中黑體" w:hAnsi="Arial" w:cs="Arial" w:hint="eastAsia"/>
          <w:b/>
          <w:sz w:val="22"/>
          <w:szCs w:val="22"/>
        </w:rPr>
        <w:t>文化體驗英語加強課程</w:t>
      </w:r>
      <w:r w:rsidRPr="007F381C">
        <w:rPr>
          <w:rFonts w:ascii="Arial" w:eastAsia="華康中黑體" w:hAnsi="Arial" w:cs="Arial" w:hint="eastAsia"/>
          <w:sz w:val="22"/>
          <w:szCs w:val="22"/>
        </w:rPr>
        <w:t>，根據台灣同學的英語程度，設計關於澳洲風俗民情、歷史地理、自然保育、國家公園等課程，介紹澳洲文化，加強英語課程學習。師資方面，所有外籍教師皆為教育局正式聘請之專任教師，具有紮實的專業技能及多年的授課教學經驗，懂得如何個別指導學生並交流意見，提高學生英語學習的興趣。</w:t>
      </w:r>
      <w:r w:rsidRPr="007F381C">
        <w:rPr>
          <w:rFonts w:ascii="Arial" w:eastAsia="華康中黑體" w:hAnsi="Arial" w:cs="Arial" w:hint="eastAsia"/>
          <w:sz w:val="22"/>
          <w:szCs w:val="22"/>
        </w:rPr>
        <w:t>(</w:t>
      </w:r>
      <w:r w:rsidRPr="007F381C">
        <w:rPr>
          <w:rFonts w:ascii="Arial" w:eastAsia="華康中黑體" w:hAnsi="Arial" w:cs="Arial" w:hint="eastAsia"/>
          <w:sz w:val="22"/>
          <w:szCs w:val="22"/>
        </w:rPr>
        <w:t>英文課程依行程安排，可能由戶外參訪活動替代</w:t>
      </w:r>
      <w:r w:rsidRPr="007F381C">
        <w:rPr>
          <w:rFonts w:ascii="Arial" w:eastAsia="華康中黑體" w:hAnsi="Arial" w:cs="Arial" w:hint="eastAsia"/>
          <w:sz w:val="22"/>
          <w:szCs w:val="22"/>
        </w:rPr>
        <w:t>)</w:t>
      </w:r>
    </w:p>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sidRPr="007F381C">
        <w:rPr>
          <w:rFonts w:ascii="Arial" w:eastAsia="華康中黑體" w:hAnsi="Arial" w:cs="Arial" w:hint="eastAsia"/>
          <w:sz w:val="22"/>
          <w:szCs w:val="22"/>
        </w:rPr>
        <w:t>教學教師都是澳洲當地學校受聘合格教師並經過昆士蘭教育局授予合格證書。</w:t>
      </w:r>
    </w:p>
    <w:p w:rsidR="000C46EE" w:rsidRPr="007F381C" w:rsidRDefault="000C46EE" w:rsidP="009A7046">
      <w:pPr>
        <w:pStyle w:val="ab"/>
        <w:numPr>
          <w:ilvl w:val="0"/>
          <w:numId w:val="10"/>
        </w:numPr>
        <w:spacing w:beforeLines="50"/>
        <w:ind w:leftChars="0"/>
        <w:rPr>
          <w:rFonts w:ascii="Arial" w:eastAsia="華康中黑體" w:hAnsi="Arial" w:cs="Arial"/>
          <w:sz w:val="22"/>
          <w:szCs w:val="22"/>
        </w:rPr>
      </w:pPr>
      <w:r w:rsidRPr="007F381C">
        <w:rPr>
          <w:rFonts w:ascii="Arial" w:eastAsia="華康中黑體" w:hAnsi="Arial" w:cs="Arial" w:hint="eastAsia"/>
          <w:sz w:val="22"/>
          <w:szCs w:val="22"/>
        </w:rPr>
        <w:t>教學活動融入參訪行程中並安排鄰近的校外教學或參訪活動。</w:t>
      </w:r>
    </w:p>
    <w:p w:rsidR="000C46EE" w:rsidRPr="0074455D" w:rsidRDefault="000C46EE" w:rsidP="009A7046">
      <w:pPr>
        <w:pStyle w:val="ab"/>
        <w:numPr>
          <w:ilvl w:val="0"/>
          <w:numId w:val="10"/>
        </w:numPr>
        <w:spacing w:beforeLines="50"/>
        <w:ind w:leftChars="0"/>
      </w:pPr>
      <w:r w:rsidRPr="007F381C">
        <w:rPr>
          <w:rFonts w:ascii="Arial" w:eastAsia="華康中黑體" w:hAnsi="Arial" w:cs="Arial" w:hint="eastAsia"/>
          <w:sz w:val="22"/>
          <w:szCs w:val="22"/>
        </w:rPr>
        <w:t>頒發結業證書，學校將於學生修完課程後頒發結業證書。</w:t>
      </w:r>
    </w:p>
    <w:p w:rsidR="0074455D" w:rsidRPr="007F381C" w:rsidRDefault="0074455D" w:rsidP="009A7046">
      <w:pPr>
        <w:pStyle w:val="ab"/>
        <w:spacing w:beforeLines="50"/>
        <w:ind w:leftChars="0"/>
      </w:pPr>
    </w:p>
    <w:tbl>
      <w:tblPr>
        <w:tblStyle w:val="a7"/>
        <w:tblW w:w="0" w:type="auto"/>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Look w:val="04A0"/>
      </w:tblPr>
      <w:tblGrid>
        <w:gridCol w:w="5353"/>
        <w:gridCol w:w="4341"/>
      </w:tblGrid>
      <w:tr w:rsidR="0074455D" w:rsidRPr="00B71F41" w:rsidTr="00E231BD">
        <w:trPr>
          <w:trHeight w:val="199"/>
        </w:trPr>
        <w:tc>
          <w:tcPr>
            <w:tcW w:w="9694" w:type="dxa"/>
            <w:gridSpan w:val="2"/>
            <w:tcBorders>
              <w:bottom w:val="single" w:sz="4" w:space="0" w:color="auto"/>
            </w:tcBorders>
            <w:shd w:val="clear" w:color="auto" w:fill="000000" w:themeFill="text1"/>
          </w:tcPr>
          <w:p w:rsidR="0074455D" w:rsidRPr="00B71F41" w:rsidRDefault="0074455D" w:rsidP="00E231BD">
            <w:pPr>
              <w:rPr>
                <w:rFonts w:ascii="Arial" w:eastAsia="華康中黑體(P)" w:hAnsi="Arial" w:cs="Arial"/>
              </w:rPr>
            </w:pPr>
            <w:r w:rsidRPr="00B71F41">
              <w:rPr>
                <w:rFonts w:ascii="Arial" w:eastAsia="華康中黑體(P)" w:hAnsi="Arial" w:cs="Arial"/>
                <w:b/>
                <w:color w:val="FFFFFF"/>
                <w:kern w:val="0"/>
                <w:sz w:val="28"/>
                <w:szCs w:val="28"/>
              </w:rPr>
              <w:t>你知道嗎</w:t>
            </w:r>
            <w:r w:rsidRPr="00B71F41">
              <w:rPr>
                <w:rFonts w:ascii="Arial" w:eastAsia="華康中黑體(P)" w:hAnsi="Arial" w:cs="Arial"/>
                <w:b/>
                <w:color w:val="FFFFFF"/>
                <w:kern w:val="0"/>
                <w:sz w:val="28"/>
                <w:szCs w:val="28"/>
              </w:rPr>
              <w:t>?</w:t>
            </w:r>
          </w:p>
        </w:tc>
      </w:tr>
      <w:tr w:rsidR="0074455D" w:rsidRPr="00B71F41" w:rsidTr="00E231BD">
        <w:trPr>
          <w:trHeight w:val="2658"/>
        </w:trPr>
        <w:tc>
          <w:tcPr>
            <w:tcW w:w="5353" w:type="dxa"/>
            <w:tcBorders>
              <w:top w:val="single" w:sz="4" w:space="0" w:color="auto"/>
            </w:tcBorders>
          </w:tcPr>
          <w:p w:rsidR="0074455D" w:rsidRPr="00B71F41" w:rsidRDefault="0074455D" w:rsidP="009A7046">
            <w:pPr>
              <w:numPr>
                <w:ilvl w:val="0"/>
                <w:numId w:val="1"/>
              </w:numPr>
              <w:snapToGrid w:val="0"/>
              <w:spacing w:beforeLines="50" w:line="276" w:lineRule="auto"/>
              <w:ind w:left="398" w:rightChars="47" w:right="113" w:hanging="284"/>
              <w:jc w:val="both"/>
              <w:rPr>
                <w:rFonts w:ascii="Arial" w:eastAsia="華康中黑體(P)" w:hAnsi="Arial" w:cs="Arial"/>
                <w:sz w:val="22"/>
                <w:szCs w:val="22"/>
              </w:rPr>
            </w:pPr>
            <w:r w:rsidRPr="00B71F41">
              <w:rPr>
                <w:rFonts w:ascii="Arial" w:eastAsia="華康中黑體(P)" w:hAnsi="Arial" w:cs="Arial"/>
                <w:sz w:val="22"/>
                <w:szCs w:val="22"/>
              </w:rPr>
              <w:t>澳洲使用貨幣</w:t>
            </w:r>
            <w:r w:rsidRPr="00B71F41">
              <w:rPr>
                <w:rFonts w:ascii="Arial" w:eastAsia="華康中黑體(P)" w:hAnsi="Arial" w:cs="Arial"/>
                <w:sz w:val="22"/>
                <w:szCs w:val="22"/>
              </w:rPr>
              <w:t>:</w:t>
            </w:r>
            <w:r w:rsidRPr="00B71F41">
              <w:rPr>
                <w:rFonts w:ascii="Arial" w:eastAsia="華康中黑體(P)" w:hAnsi="Arial" w:cs="Arial"/>
                <w:sz w:val="22"/>
                <w:szCs w:val="22"/>
              </w:rPr>
              <w:t>澳幣</w:t>
            </w:r>
          </w:p>
          <w:p w:rsidR="0074455D" w:rsidRPr="00B71F41" w:rsidRDefault="0074455D" w:rsidP="00E231BD">
            <w:pPr>
              <w:numPr>
                <w:ilvl w:val="0"/>
                <w:numId w:val="1"/>
              </w:numPr>
              <w:snapToGrid w:val="0"/>
              <w:spacing w:line="276" w:lineRule="auto"/>
              <w:ind w:left="398" w:rightChars="47" w:right="113" w:hanging="284"/>
              <w:jc w:val="both"/>
              <w:rPr>
                <w:rFonts w:ascii="Arial" w:eastAsia="華康中黑體(P)" w:hAnsi="Arial" w:cs="Arial"/>
                <w:sz w:val="22"/>
                <w:szCs w:val="22"/>
              </w:rPr>
            </w:pPr>
            <w:r w:rsidRPr="00B71F41">
              <w:rPr>
                <w:rFonts w:ascii="Arial" w:eastAsia="華康中黑體(P)" w:hAnsi="Arial" w:cs="Arial"/>
                <w:sz w:val="22"/>
                <w:szCs w:val="22"/>
              </w:rPr>
              <w:t>澳洲位處於南半球，因此夏天為</w:t>
            </w:r>
            <w:r w:rsidRPr="00B71F41">
              <w:rPr>
                <w:rFonts w:ascii="Arial" w:eastAsia="華康中黑體(P)" w:hAnsi="Arial" w:cs="Arial"/>
                <w:sz w:val="22"/>
                <w:szCs w:val="22"/>
              </w:rPr>
              <w:t>12-2</w:t>
            </w:r>
            <w:r w:rsidRPr="00B71F41">
              <w:rPr>
                <w:rFonts w:ascii="Arial" w:eastAsia="華康中黑體(P)" w:hAnsi="Arial" w:cs="Arial"/>
                <w:sz w:val="22"/>
                <w:szCs w:val="22"/>
              </w:rPr>
              <w:t>月，冬天為</w:t>
            </w:r>
            <w:r w:rsidRPr="00B71F41">
              <w:rPr>
                <w:rFonts w:ascii="Arial" w:eastAsia="華康中黑體(P)" w:hAnsi="Arial" w:cs="Arial"/>
                <w:sz w:val="22"/>
                <w:szCs w:val="22"/>
              </w:rPr>
              <w:t>6-8</w:t>
            </w:r>
            <w:r w:rsidRPr="00B71F41">
              <w:rPr>
                <w:rFonts w:ascii="Arial" w:eastAsia="華康中黑體(P)" w:hAnsi="Arial" w:cs="Arial"/>
                <w:sz w:val="22"/>
                <w:szCs w:val="22"/>
              </w:rPr>
              <w:t>月</w:t>
            </w:r>
          </w:p>
          <w:p w:rsidR="0074455D" w:rsidRPr="005A5195" w:rsidRDefault="0074455D" w:rsidP="00E231BD">
            <w:pPr>
              <w:numPr>
                <w:ilvl w:val="0"/>
                <w:numId w:val="1"/>
              </w:numPr>
              <w:snapToGrid w:val="0"/>
              <w:spacing w:line="276" w:lineRule="auto"/>
              <w:ind w:left="398" w:rightChars="47" w:right="113" w:hanging="284"/>
              <w:jc w:val="both"/>
              <w:rPr>
                <w:rFonts w:ascii="Arial" w:eastAsia="華康中黑體(P)" w:hAnsi="Arial" w:cs="Arial"/>
                <w:sz w:val="22"/>
                <w:szCs w:val="22"/>
              </w:rPr>
            </w:pPr>
            <w:r w:rsidRPr="00B71F41">
              <w:rPr>
                <w:rFonts w:ascii="Arial" w:eastAsia="華康中黑體(P)" w:hAnsi="Arial" w:cs="Arial"/>
                <w:sz w:val="22"/>
                <w:szCs w:val="22"/>
              </w:rPr>
              <w:t>布里斯本</w:t>
            </w:r>
            <w:r w:rsidRPr="00B71F41">
              <w:rPr>
                <w:rFonts w:ascii="Arial" w:eastAsia="華康中黑體(P)" w:hAnsi="Arial" w:cs="Arial"/>
                <w:sz w:val="22"/>
                <w:szCs w:val="22"/>
                <w:shd w:val="clear" w:color="auto" w:fill="FFFFFF"/>
              </w:rPr>
              <w:t>的</w:t>
            </w:r>
            <w:r>
              <w:rPr>
                <w:rFonts w:ascii="Arial" w:eastAsia="華康中黑體(P)" w:hAnsi="Arial" w:cs="Arial" w:hint="eastAsia"/>
                <w:b/>
                <w:bCs/>
                <w:sz w:val="22"/>
                <w:szCs w:val="22"/>
                <w:shd w:val="clear" w:color="auto" w:fill="FFFFFF"/>
              </w:rPr>
              <w:t>夏天</w:t>
            </w:r>
            <w:r w:rsidRPr="00BE7CDE">
              <w:rPr>
                <w:rFonts w:ascii="華康中黑體(P)" w:eastAsia="華康中黑體(P)" w:hAnsi="Arial" w:cs="Arial" w:hint="eastAsia"/>
                <w:spacing w:val="10"/>
                <w:sz w:val="22"/>
                <w:szCs w:val="21"/>
              </w:rPr>
              <w:t>溫度適中氣候宜人，十分舒適，氣溫約在21~29度之間</w:t>
            </w:r>
          </w:p>
          <w:p w:rsidR="0074455D" w:rsidRPr="00B71F41" w:rsidRDefault="0074455D" w:rsidP="00E231BD">
            <w:pPr>
              <w:numPr>
                <w:ilvl w:val="0"/>
                <w:numId w:val="1"/>
              </w:numPr>
              <w:snapToGrid w:val="0"/>
              <w:spacing w:line="276" w:lineRule="auto"/>
              <w:ind w:left="398" w:rightChars="47" w:right="113" w:hanging="284"/>
              <w:jc w:val="both"/>
              <w:rPr>
                <w:rFonts w:ascii="Arial" w:eastAsia="華康中黑體(P)" w:hAnsi="Arial" w:cs="Arial"/>
                <w:sz w:val="22"/>
                <w:szCs w:val="22"/>
              </w:rPr>
            </w:pPr>
            <w:r w:rsidRPr="00B71F41">
              <w:rPr>
                <w:rFonts w:ascii="Arial" w:eastAsia="華康中黑體(P)" w:hAnsi="Arial" w:cs="Arial"/>
                <w:sz w:val="22"/>
                <w:szCs w:val="22"/>
              </w:rPr>
              <w:t>布里斯本是昆士蘭的首府也是澳洲的第三大城市</w:t>
            </w:r>
          </w:p>
        </w:tc>
        <w:tc>
          <w:tcPr>
            <w:tcW w:w="4341" w:type="dxa"/>
            <w:tcBorders>
              <w:top w:val="single" w:sz="4" w:space="0" w:color="auto"/>
            </w:tcBorders>
          </w:tcPr>
          <w:p w:rsidR="0074455D" w:rsidRPr="00B71F41" w:rsidRDefault="0074455D" w:rsidP="00E231BD">
            <w:pPr>
              <w:snapToGrid w:val="0"/>
              <w:spacing w:line="276" w:lineRule="auto"/>
              <w:ind w:rightChars="47" w:right="113"/>
              <w:jc w:val="both"/>
              <w:rPr>
                <w:rFonts w:ascii="Arial" w:eastAsia="華康中黑體(P)" w:hAnsi="Arial" w:cs="Arial"/>
                <w:b/>
                <w:kern w:val="0"/>
                <w:sz w:val="20"/>
                <w:szCs w:val="20"/>
                <w:lang w:val="zh-TW"/>
              </w:rPr>
            </w:pPr>
            <w:r w:rsidRPr="00B71F41">
              <w:rPr>
                <w:rFonts w:ascii="Arial" w:eastAsia="華康中黑體(P)" w:hAnsi="Arial" w:cs="Arial"/>
                <w:b/>
                <w:noProof/>
                <w:kern w:val="0"/>
                <w:sz w:val="20"/>
                <w:szCs w:val="20"/>
              </w:rPr>
              <w:drawing>
                <wp:inline distT="0" distB="0" distL="0" distR="0">
                  <wp:extent cx="2537717" cy="1664414"/>
                  <wp:effectExtent l="0" t="0" r="0" b="0"/>
                  <wp:docPr id="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190.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6538" cy="1663641"/>
                          </a:xfrm>
                          <a:prstGeom prst="rect">
                            <a:avLst/>
                          </a:prstGeom>
                        </pic:spPr>
                      </pic:pic>
                    </a:graphicData>
                  </a:graphic>
                </wp:inline>
              </w:drawing>
            </w:r>
          </w:p>
        </w:tc>
      </w:tr>
    </w:tbl>
    <w:p w:rsidR="000C46EE" w:rsidRDefault="000C46EE" w:rsidP="004E47E5"/>
    <w:p w:rsidR="00AD125A" w:rsidRDefault="00AD125A" w:rsidP="004E47E5">
      <w:r>
        <w:rPr>
          <w:rFonts w:hint="eastAsia"/>
          <w:noProof/>
        </w:rPr>
        <w:lastRenderedPageBreak/>
        <w:drawing>
          <wp:anchor distT="0" distB="0" distL="114300" distR="114300" simplePos="0" relativeHeight="251899392" behindDoc="0" locked="0" layoutInCell="1" allowOverlap="1">
            <wp:simplePos x="0" y="0"/>
            <wp:positionH relativeFrom="column">
              <wp:posOffset>5124</wp:posOffset>
            </wp:positionH>
            <wp:positionV relativeFrom="paragraph">
              <wp:posOffset>-486914</wp:posOffset>
            </wp:positionV>
            <wp:extent cx="6106510" cy="945931"/>
            <wp:effectExtent l="0" t="0" r="0" b="0"/>
            <wp:wrapNone/>
            <wp:docPr id="38" name="圖片 9" descr="E:\ingrid\繪圖\案子內設計圖\食住交通_課程標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grid\繪圖\案子內設計圖\食住交通_課程標題.png"/>
                    <pic:cNvPicPr>
                      <a:picLocks noChangeAspect="1" noChangeArrowheads="1"/>
                    </pic:cNvPicPr>
                  </pic:nvPicPr>
                  <pic:blipFill>
                    <a:blip r:embed="rId41" cstate="print"/>
                    <a:stretch>
                      <a:fillRect/>
                    </a:stretch>
                  </pic:blipFill>
                  <pic:spPr bwMode="auto">
                    <a:xfrm>
                      <a:off x="0" y="0"/>
                      <a:ext cx="6106510" cy="945931"/>
                    </a:xfrm>
                    <a:prstGeom prst="rect">
                      <a:avLst/>
                    </a:prstGeom>
                    <a:noFill/>
                    <a:ln w="9525">
                      <a:noFill/>
                      <a:miter lim="800000"/>
                      <a:headEnd/>
                      <a:tailEnd/>
                    </a:ln>
                  </pic:spPr>
                </pic:pic>
              </a:graphicData>
            </a:graphic>
          </wp:anchor>
        </w:drawing>
      </w:r>
    </w:p>
    <w:tbl>
      <w:tblPr>
        <w:tblStyle w:val="a7"/>
        <w:tblpPr w:leftFromText="180" w:rightFromText="180" w:vertAnchor="page" w:horzAnchor="margin" w:tblpY="2451"/>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76"/>
        <w:gridCol w:w="7481"/>
        <w:gridCol w:w="8"/>
      </w:tblGrid>
      <w:tr w:rsidR="000C46EE" w:rsidRPr="001505B2" w:rsidTr="000C46EE">
        <w:trPr>
          <w:trHeight w:val="415"/>
        </w:trPr>
        <w:tc>
          <w:tcPr>
            <w:tcW w:w="9865" w:type="dxa"/>
            <w:gridSpan w:val="3"/>
            <w:shd w:val="clear" w:color="auto" w:fill="E5B8B7" w:themeFill="accent2" w:themeFillTint="66"/>
            <w:vAlign w:val="center"/>
          </w:tcPr>
          <w:p w:rsidR="000C46EE" w:rsidRPr="001505B2" w:rsidRDefault="000C46EE" w:rsidP="000C46EE">
            <w:pPr>
              <w:snapToGrid w:val="0"/>
              <w:spacing w:line="276" w:lineRule="auto"/>
              <w:ind w:rightChars="47" w:right="113"/>
              <w:jc w:val="both"/>
              <w:rPr>
                <w:rFonts w:ascii="Arial" w:eastAsia="華康中黑體" w:hAnsi="Arial" w:cs="Arial"/>
                <w:sz w:val="20"/>
              </w:rPr>
            </w:pPr>
            <w:r>
              <w:rPr>
                <w:rFonts w:ascii="Arial" w:eastAsia="華康粗黑體" w:hAnsi="Arial" w:cs="Arial" w:hint="eastAsia"/>
                <w:b/>
                <w:kern w:val="0"/>
                <w:sz w:val="28"/>
                <w:szCs w:val="28"/>
              </w:rPr>
              <w:t>住</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宿</w:t>
            </w:r>
            <w:r>
              <w:rPr>
                <w:rFonts w:ascii="Arial" w:eastAsia="華康粗黑體" w:hAnsi="Arial" w:cs="Arial" w:hint="eastAsia"/>
                <w:b/>
                <w:kern w:val="0"/>
                <w:sz w:val="28"/>
                <w:szCs w:val="28"/>
              </w:rPr>
              <w:t xml:space="preserve"> </w:t>
            </w:r>
            <w:r w:rsidRPr="001505B2">
              <w:rPr>
                <w:rFonts w:ascii="Arial" w:eastAsia="華康粗黑體" w:hAnsi="Arial" w:cs="Arial" w:hint="eastAsia"/>
                <w:b/>
                <w:kern w:val="0"/>
                <w:sz w:val="28"/>
                <w:szCs w:val="28"/>
              </w:rPr>
              <w:t>&amp;</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餐</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食</w:t>
            </w:r>
          </w:p>
        </w:tc>
      </w:tr>
      <w:tr w:rsidR="000C46EE" w:rsidTr="000C46EE">
        <w:trPr>
          <w:gridAfter w:val="1"/>
          <w:wAfter w:w="8" w:type="dxa"/>
          <w:trHeight w:val="2131"/>
        </w:trPr>
        <w:tc>
          <w:tcPr>
            <w:tcW w:w="2376" w:type="dxa"/>
            <w:shd w:val="clear" w:color="auto" w:fill="F2DBDB" w:themeFill="accent2" w:themeFillTint="33"/>
          </w:tcPr>
          <w:p w:rsidR="000C46EE" w:rsidRDefault="000C46EE" w:rsidP="000C46EE">
            <w:pPr>
              <w:pStyle w:val="af5"/>
            </w:pPr>
            <w:r>
              <w:rPr>
                <w:rFonts w:ascii="Arial" w:eastAsia="華康中黑體" w:hAnsi="Arial" w:cs="Arial"/>
                <w:noProof/>
                <w:sz w:val="20"/>
              </w:rPr>
              <w:drawing>
                <wp:inline distT="0" distB="0" distL="0" distR="0">
                  <wp:extent cx="1314923" cy="1148668"/>
                  <wp:effectExtent l="0" t="0" r="0" b="0"/>
                  <wp:docPr id="39" name="圖片 9" descr="E:\ingrid\繪圖\案子內設計圖\住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grid\繪圖\案子內設計圖\住icon1.png"/>
                          <pic:cNvPicPr>
                            <a:picLocks noChangeAspect="1" noChangeArrowheads="1"/>
                          </pic:cNvPicPr>
                        </pic:nvPicPr>
                        <pic:blipFill>
                          <a:blip r:embed="rId42" cstate="print"/>
                          <a:srcRect/>
                          <a:stretch>
                            <a:fillRect/>
                          </a:stretch>
                        </pic:blipFill>
                        <pic:spPr bwMode="auto">
                          <a:xfrm>
                            <a:off x="0" y="0"/>
                            <a:ext cx="1323155" cy="1155859"/>
                          </a:xfrm>
                          <a:prstGeom prst="rect">
                            <a:avLst/>
                          </a:prstGeom>
                          <a:noFill/>
                          <a:ln w="9525">
                            <a:noFill/>
                            <a:miter lim="800000"/>
                            <a:headEnd/>
                            <a:tailEnd/>
                          </a:ln>
                        </pic:spPr>
                      </pic:pic>
                    </a:graphicData>
                  </a:graphic>
                </wp:inline>
              </w:drawing>
            </w:r>
          </w:p>
        </w:tc>
        <w:tc>
          <w:tcPr>
            <w:tcW w:w="7481" w:type="dxa"/>
            <w:shd w:val="clear" w:color="auto" w:fill="auto"/>
          </w:tcPr>
          <w:p w:rsidR="000C46EE" w:rsidRDefault="000C46EE" w:rsidP="000C46EE">
            <w:pPr>
              <w:numPr>
                <w:ilvl w:val="0"/>
                <w:numId w:val="1"/>
              </w:numPr>
              <w:snapToGrid w:val="0"/>
              <w:spacing w:line="300" w:lineRule="auto"/>
              <w:jc w:val="both"/>
              <w:rPr>
                <w:rFonts w:ascii="Arial" w:eastAsia="華康中黑體" w:hAnsi="Arial" w:cs="Arial"/>
                <w:sz w:val="22"/>
                <w:szCs w:val="22"/>
              </w:rPr>
            </w:pPr>
            <w:r w:rsidRPr="002C3F38">
              <w:rPr>
                <w:rFonts w:ascii="Arial" w:eastAsia="華康中黑體" w:hAnsi="Arial" w:cs="Arial"/>
                <w:sz w:val="22"/>
                <w:szCs w:val="22"/>
              </w:rPr>
              <w:t>研習期間</w:t>
            </w:r>
            <w:r>
              <w:rPr>
                <w:rFonts w:ascii="Arial" w:eastAsia="華康中黑體" w:hAnsi="Arial" w:cs="Arial" w:hint="eastAsia"/>
                <w:sz w:val="22"/>
                <w:szCs w:val="22"/>
              </w:rPr>
              <w:t>：</w:t>
            </w:r>
            <w:r w:rsidRPr="002C3F38">
              <w:rPr>
                <w:rFonts w:ascii="Arial" w:eastAsia="華康中黑體" w:hAnsi="Arial" w:cs="Arial"/>
                <w:sz w:val="22"/>
                <w:szCs w:val="22"/>
              </w:rPr>
              <w:t>排寄宿家庭</w:t>
            </w:r>
            <w:r>
              <w:rPr>
                <w:rFonts w:ascii="Arial" w:eastAsia="華康中黑體" w:hAnsi="Arial" w:cs="Arial"/>
                <w:sz w:val="22"/>
                <w:szCs w:val="22"/>
              </w:rPr>
              <w:t>(</w:t>
            </w:r>
            <w:r>
              <w:rPr>
                <w:rFonts w:ascii="Arial" w:eastAsia="華康中黑體" w:hAnsi="Arial" w:cs="Arial" w:hint="eastAsia"/>
                <w:sz w:val="22"/>
                <w:szCs w:val="22"/>
              </w:rPr>
              <w:t>1~3</w:t>
            </w:r>
            <w:r w:rsidRPr="002C3F38">
              <w:rPr>
                <w:rFonts w:ascii="Arial" w:eastAsia="華康中黑體" w:hAnsi="Arial" w:cs="Arial"/>
                <w:sz w:val="22"/>
                <w:szCs w:val="22"/>
              </w:rPr>
              <w:t>人</w:t>
            </w:r>
            <w:r>
              <w:rPr>
                <w:rFonts w:ascii="Arial" w:eastAsia="華康中黑體" w:hAnsi="Arial" w:cs="Arial" w:hint="eastAsia"/>
                <w:sz w:val="22"/>
                <w:szCs w:val="22"/>
              </w:rPr>
              <w:t>一房為主</w:t>
            </w:r>
            <w:r w:rsidRPr="002C3F38">
              <w:rPr>
                <w:rFonts w:ascii="Arial" w:eastAsia="華康中黑體" w:hAnsi="Arial" w:cs="Arial"/>
                <w:sz w:val="22"/>
                <w:szCs w:val="22"/>
              </w:rPr>
              <w:t>，依昆士蘭學校安排</w:t>
            </w:r>
            <w:r w:rsidRPr="002C3F38">
              <w:rPr>
                <w:rFonts w:ascii="Arial" w:eastAsia="華康中黑體" w:hAnsi="Arial" w:cs="Arial"/>
                <w:sz w:val="22"/>
                <w:szCs w:val="22"/>
              </w:rPr>
              <w:t>)</w:t>
            </w:r>
            <w:r w:rsidRPr="002C3F38">
              <w:rPr>
                <w:rFonts w:ascii="Arial" w:eastAsia="華康中黑體" w:hAnsi="Arial" w:cs="Arial"/>
                <w:sz w:val="22"/>
                <w:szCs w:val="22"/>
              </w:rPr>
              <w:t>；</w:t>
            </w:r>
          </w:p>
          <w:p w:rsidR="000C46EE" w:rsidRDefault="000C46EE" w:rsidP="000C46EE">
            <w:pPr>
              <w:numPr>
                <w:ilvl w:val="0"/>
                <w:numId w:val="1"/>
              </w:numPr>
              <w:snapToGrid w:val="0"/>
              <w:spacing w:line="300" w:lineRule="auto"/>
              <w:jc w:val="both"/>
              <w:rPr>
                <w:rFonts w:ascii="Arial" w:eastAsia="華康中黑體" w:hAnsi="Arial" w:cs="Arial"/>
                <w:sz w:val="22"/>
                <w:szCs w:val="22"/>
              </w:rPr>
            </w:pPr>
            <w:r w:rsidRPr="005C7242">
              <w:rPr>
                <w:rFonts w:ascii="Arial" w:eastAsia="華康中黑體" w:hAnsi="Arial" w:cs="Arial"/>
                <w:sz w:val="22"/>
                <w:szCs w:val="22"/>
              </w:rPr>
              <w:t>寄宿家庭供應三餐</w:t>
            </w:r>
          </w:p>
          <w:p w:rsidR="000C46EE" w:rsidRDefault="000C46EE" w:rsidP="000C46EE">
            <w:pPr>
              <w:snapToGrid w:val="0"/>
              <w:spacing w:line="300" w:lineRule="auto"/>
              <w:ind w:left="593"/>
              <w:jc w:val="both"/>
              <w:rPr>
                <w:rFonts w:ascii="Arial" w:eastAsia="華康中黑體" w:hAnsi="Arial" w:cs="Arial"/>
                <w:sz w:val="22"/>
                <w:szCs w:val="22"/>
              </w:rPr>
            </w:pPr>
            <w:r w:rsidRPr="005C7242">
              <w:rPr>
                <w:rFonts w:ascii="Arial" w:eastAsia="華康中黑體" w:hAnsi="Arial" w:cs="Arial"/>
                <w:sz w:val="22"/>
                <w:szCs w:val="22"/>
              </w:rPr>
              <w:t>(</w:t>
            </w:r>
            <w:r w:rsidRPr="005C7242">
              <w:rPr>
                <w:rFonts w:ascii="Arial" w:eastAsia="華康中黑體" w:hAnsi="Arial" w:cs="Arial"/>
                <w:sz w:val="22"/>
                <w:szCs w:val="22"/>
              </w:rPr>
              <w:t>週一至週五中餐則在學校享用寄宿家庭準備的愛心午餐</w:t>
            </w:r>
            <w:r w:rsidRPr="005C7242">
              <w:rPr>
                <w:rFonts w:ascii="Arial" w:eastAsia="華康中黑體" w:hAnsi="Arial" w:cs="Arial"/>
                <w:sz w:val="22"/>
                <w:szCs w:val="22"/>
              </w:rPr>
              <w:t>lunch bag)</w:t>
            </w:r>
          </w:p>
          <w:p w:rsidR="000C46EE" w:rsidRPr="005C7242" w:rsidRDefault="000C46EE" w:rsidP="000C46EE">
            <w:pPr>
              <w:numPr>
                <w:ilvl w:val="0"/>
                <w:numId w:val="1"/>
              </w:numPr>
              <w:snapToGrid w:val="0"/>
              <w:spacing w:line="300" w:lineRule="auto"/>
              <w:jc w:val="both"/>
              <w:rPr>
                <w:rFonts w:ascii="Arial" w:eastAsia="華康中黑體" w:hAnsi="Arial" w:cs="Arial"/>
                <w:sz w:val="22"/>
                <w:szCs w:val="22"/>
              </w:rPr>
            </w:pPr>
            <w:r w:rsidRPr="005C7242">
              <w:rPr>
                <w:rFonts w:ascii="Arial" w:eastAsia="華康中黑體" w:hAnsi="Arial" w:cs="Arial"/>
                <w:sz w:val="22"/>
                <w:szCs w:val="22"/>
              </w:rPr>
              <w:t>寄宿家庭皆由昆士蘭教育局透過當地接待學校挑選優質之學生家庭、教職員家庭或具熱誠及愛心的優良家庭擔任接待家庭，澳洲政府規定所有接待家庭需具有良民</w:t>
            </w:r>
            <w:r>
              <w:rPr>
                <w:rFonts w:ascii="Arial" w:eastAsia="華康中黑體" w:hAnsi="Arial" w:cs="Arial"/>
                <w:sz w:val="22"/>
                <w:szCs w:val="22"/>
              </w:rPr>
              <w:t>證資格</w:t>
            </w:r>
          </w:p>
        </w:tc>
      </w:tr>
      <w:tr w:rsidR="000C46EE" w:rsidTr="000C46EE">
        <w:trPr>
          <w:trHeight w:val="454"/>
        </w:trPr>
        <w:tc>
          <w:tcPr>
            <w:tcW w:w="9865" w:type="dxa"/>
            <w:gridSpan w:val="3"/>
            <w:shd w:val="clear" w:color="auto" w:fill="E5B8B7" w:themeFill="accent2" w:themeFillTint="66"/>
            <w:vAlign w:val="center"/>
          </w:tcPr>
          <w:p w:rsidR="000C46EE" w:rsidRPr="001505B2" w:rsidRDefault="000C46EE" w:rsidP="000C46EE">
            <w:pPr>
              <w:snapToGrid w:val="0"/>
              <w:spacing w:line="276" w:lineRule="auto"/>
              <w:ind w:rightChars="47" w:right="113"/>
              <w:jc w:val="both"/>
              <w:rPr>
                <w:rFonts w:ascii="Arial" w:eastAsia="華康中黑體" w:hAnsi="Arial" w:cs="Arial"/>
                <w:sz w:val="20"/>
              </w:rPr>
            </w:pPr>
            <w:r w:rsidRPr="001505B2">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設</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備</w:t>
            </w:r>
            <w:r w:rsidRPr="001505B2">
              <w:rPr>
                <w:rFonts w:ascii="Arial" w:eastAsia="華康粗黑體" w:hAnsi="Arial" w:cs="Arial" w:hint="eastAsia"/>
                <w:b/>
                <w:kern w:val="0"/>
                <w:sz w:val="28"/>
                <w:szCs w:val="28"/>
              </w:rPr>
              <w:t xml:space="preserve"> &amp; </w:t>
            </w:r>
            <w:r w:rsidRPr="001505B2">
              <w:rPr>
                <w:rFonts w:ascii="Arial" w:eastAsia="華康粗黑體" w:hAnsi="Arial" w:cs="Arial" w:hint="eastAsia"/>
                <w:b/>
                <w:kern w:val="0"/>
                <w:sz w:val="28"/>
                <w:szCs w:val="28"/>
              </w:rPr>
              <w:t>交</w:t>
            </w:r>
            <w:r w:rsidRPr="001505B2">
              <w:rPr>
                <w:rFonts w:ascii="Arial" w:eastAsia="華康粗黑體" w:hAnsi="Arial" w:cs="Arial" w:hint="eastAsia"/>
                <w:b/>
                <w:kern w:val="0"/>
                <w:sz w:val="28"/>
                <w:szCs w:val="28"/>
              </w:rPr>
              <w:t xml:space="preserve"> </w:t>
            </w:r>
            <w:r w:rsidRPr="001505B2">
              <w:rPr>
                <w:rFonts w:ascii="Arial" w:eastAsia="華康粗黑體" w:hAnsi="Arial" w:cs="Arial" w:hint="eastAsia"/>
                <w:b/>
                <w:kern w:val="0"/>
                <w:sz w:val="28"/>
                <w:szCs w:val="28"/>
              </w:rPr>
              <w:t>通</w:t>
            </w:r>
          </w:p>
        </w:tc>
      </w:tr>
      <w:tr w:rsidR="000C46EE" w:rsidTr="000C46EE">
        <w:trPr>
          <w:gridAfter w:val="1"/>
          <w:wAfter w:w="8" w:type="dxa"/>
          <w:trHeight w:val="2068"/>
        </w:trPr>
        <w:tc>
          <w:tcPr>
            <w:tcW w:w="2376" w:type="dxa"/>
            <w:shd w:val="clear" w:color="auto" w:fill="F2DBDB" w:themeFill="accent2" w:themeFillTint="33"/>
            <w:vAlign w:val="center"/>
          </w:tcPr>
          <w:p w:rsidR="000C46EE" w:rsidRPr="00F46BAE" w:rsidRDefault="000C46EE" w:rsidP="000C46EE">
            <w:pPr>
              <w:rPr>
                <w:rFonts w:ascii="Arial" w:eastAsia="華康中黑體" w:hAnsi="Arial" w:cs="Arial"/>
                <w:sz w:val="20"/>
              </w:rPr>
            </w:pPr>
            <w:r>
              <w:rPr>
                <w:noProof/>
              </w:rPr>
              <w:drawing>
                <wp:inline distT="0" distB="0" distL="0" distR="0">
                  <wp:extent cx="1090969" cy="1172088"/>
                  <wp:effectExtent l="19050" t="0" r="0" b="0"/>
                  <wp:docPr id="40" name="圖片 6" descr="E:\ingrid\繪圖\案子內設計圖\吃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grid\繪圖\案子內設計圖\吃icon.png"/>
                          <pic:cNvPicPr>
                            <a:picLocks noChangeAspect="1" noChangeArrowheads="1"/>
                          </pic:cNvPicPr>
                        </pic:nvPicPr>
                        <pic:blipFill>
                          <a:blip r:embed="rId43" cstate="print"/>
                          <a:srcRect l="3742" r="8783"/>
                          <a:stretch>
                            <a:fillRect/>
                          </a:stretch>
                        </pic:blipFill>
                        <pic:spPr bwMode="auto">
                          <a:xfrm>
                            <a:off x="0" y="0"/>
                            <a:ext cx="1098593" cy="1180279"/>
                          </a:xfrm>
                          <a:prstGeom prst="rect">
                            <a:avLst/>
                          </a:prstGeom>
                          <a:noFill/>
                          <a:ln w="9525">
                            <a:noFill/>
                            <a:miter lim="800000"/>
                            <a:headEnd/>
                            <a:tailEnd/>
                          </a:ln>
                        </pic:spPr>
                      </pic:pic>
                    </a:graphicData>
                  </a:graphic>
                </wp:inline>
              </w:drawing>
            </w:r>
          </w:p>
        </w:tc>
        <w:tc>
          <w:tcPr>
            <w:tcW w:w="7481" w:type="dxa"/>
            <w:shd w:val="clear" w:color="auto" w:fill="auto"/>
          </w:tcPr>
          <w:p w:rsidR="000C46EE" w:rsidRDefault="000C46EE" w:rsidP="000C46EE">
            <w:pPr>
              <w:snapToGrid w:val="0"/>
              <w:spacing w:line="360" w:lineRule="auto"/>
              <w:jc w:val="both"/>
              <w:rPr>
                <w:rFonts w:ascii="Arial" w:eastAsia="華康中黑體" w:hAnsi="Arial" w:cs="Arial"/>
                <w:sz w:val="22"/>
                <w:szCs w:val="22"/>
              </w:rPr>
            </w:pPr>
          </w:p>
          <w:p w:rsidR="000C46EE" w:rsidRPr="002C3F38" w:rsidRDefault="000C46EE" w:rsidP="000C46EE">
            <w:pPr>
              <w:numPr>
                <w:ilvl w:val="0"/>
                <w:numId w:val="1"/>
              </w:numPr>
              <w:snapToGrid w:val="0"/>
              <w:spacing w:line="360" w:lineRule="auto"/>
              <w:jc w:val="both"/>
              <w:rPr>
                <w:rFonts w:ascii="Arial" w:eastAsia="華康中黑體" w:hAnsi="Arial" w:cs="Arial"/>
                <w:sz w:val="22"/>
                <w:szCs w:val="22"/>
              </w:rPr>
            </w:pPr>
            <w:r w:rsidRPr="002C3F38">
              <w:rPr>
                <w:rFonts w:ascii="Arial" w:eastAsia="華康中黑體" w:hAnsi="Arial" w:cs="Arial"/>
                <w:sz w:val="22"/>
                <w:szCs w:val="22"/>
              </w:rPr>
              <w:t>上下課：寄宿家庭</w:t>
            </w:r>
            <w:r w:rsidRPr="00A91474">
              <w:rPr>
                <w:rFonts w:ascii="Arial" w:eastAsia="華康中黑體" w:hAnsi="Arial" w:cs="Arial" w:hint="eastAsia"/>
                <w:b/>
                <w:sz w:val="22"/>
                <w:szCs w:val="22"/>
                <w:u w:val="single"/>
              </w:rPr>
              <w:t>專程陪同</w:t>
            </w:r>
            <w:r w:rsidRPr="002C3F38">
              <w:rPr>
                <w:rFonts w:ascii="Arial" w:eastAsia="華康中黑體" w:hAnsi="Arial" w:cs="Arial"/>
                <w:sz w:val="22"/>
                <w:szCs w:val="22"/>
              </w:rPr>
              <w:t>接送</w:t>
            </w:r>
          </w:p>
          <w:p w:rsidR="000C46EE" w:rsidRPr="00A91474" w:rsidRDefault="000C46EE" w:rsidP="000C46EE">
            <w:pPr>
              <w:numPr>
                <w:ilvl w:val="0"/>
                <w:numId w:val="1"/>
              </w:numPr>
              <w:snapToGrid w:val="0"/>
              <w:spacing w:line="360" w:lineRule="auto"/>
              <w:ind w:rightChars="47" w:right="113"/>
              <w:jc w:val="both"/>
              <w:rPr>
                <w:rFonts w:ascii="Arial" w:eastAsia="華康中黑體" w:hAnsi="Arial" w:cs="Arial"/>
                <w:sz w:val="20"/>
              </w:rPr>
            </w:pPr>
            <w:r w:rsidRPr="002C3F38">
              <w:rPr>
                <w:rFonts w:ascii="Arial" w:eastAsia="華康中黑體" w:hAnsi="Arial" w:cs="Arial"/>
                <w:sz w:val="22"/>
                <w:szCs w:val="22"/>
              </w:rPr>
              <w:t>校外參訪行程：遊覽車</w:t>
            </w:r>
            <w:r w:rsidRPr="002C3F38">
              <w:rPr>
                <w:rFonts w:ascii="Arial" w:eastAsia="華康中黑體" w:hAnsi="Arial" w:cs="Arial"/>
                <w:sz w:val="22"/>
                <w:szCs w:val="22"/>
              </w:rPr>
              <w:t>(coach)</w:t>
            </w:r>
            <w:r w:rsidRPr="002C3F38">
              <w:rPr>
                <w:rFonts w:ascii="Arial" w:eastAsia="華康中黑體" w:hAnsi="Arial" w:cs="Arial"/>
                <w:sz w:val="22"/>
                <w:szCs w:val="22"/>
              </w:rPr>
              <w:t>接送</w:t>
            </w:r>
          </w:p>
          <w:p w:rsidR="000C46EE" w:rsidRPr="009B7920" w:rsidRDefault="000C46EE" w:rsidP="000C46EE">
            <w:pPr>
              <w:numPr>
                <w:ilvl w:val="0"/>
                <w:numId w:val="1"/>
              </w:numPr>
              <w:snapToGrid w:val="0"/>
              <w:spacing w:line="360" w:lineRule="auto"/>
              <w:ind w:rightChars="47" w:right="113"/>
              <w:jc w:val="both"/>
              <w:rPr>
                <w:rFonts w:ascii="Arial" w:eastAsia="華康中黑體" w:hAnsi="Arial" w:cs="Arial"/>
                <w:sz w:val="20"/>
              </w:rPr>
            </w:pPr>
            <w:r>
              <w:rPr>
                <w:rFonts w:ascii="Arial" w:eastAsia="華康中黑體" w:hAnsi="Arial" w:cs="Arial" w:hint="eastAsia"/>
                <w:sz w:val="22"/>
                <w:szCs w:val="22"/>
              </w:rPr>
              <w:t>網路使用需視寄宿家庭及當地學校而定，視寄宿家庭及學校的不同，可能會有不同的網路限制或不同的設備</w:t>
            </w:r>
          </w:p>
        </w:tc>
      </w:tr>
      <w:tr w:rsidR="000C46EE" w:rsidRPr="001505B2" w:rsidTr="000C46EE">
        <w:trPr>
          <w:gridAfter w:val="1"/>
          <w:wAfter w:w="8" w:type="dxa"/>
          <w:trHeight w:val="482"/>
        </w:trPr>
        <w:tc>
          <w:tcPr>
            <w:tcW w:w="9857" w:type="dxa"/>
            <w:gridSpan w:val="2"/>
            <w:shd w:val="clear" w:color="auto" w:fill="E5B8B7" w:themeFill="accent2" w:themeFillTint="66"/>
            <w:vAlign w:val="center"/>
          </w:tcPr>
          <w:p w:rsidR="000C46EE" w:rsidRPr="001505B2" w:rsidRDefault="000C46EE" w:rsidP="000C46EE">
            <w:pPr>
              <w:snapToGrid w:val="0"/>
              <w:spacing w:line="276" w:lineRule="auto"/>
              <w:ind w:rightChars="47" w:right="113"/>
              <w:jc w:val="both"/>
              <w:rPr>
                <w:rFonts w:ascii="Arial" w:eastAsia="華康中黑體" w:hAnsi="Arial" w:cs="Arial"/>
                <w:sz w:val="20"/>
              </w:rPr>
            </w:pPr>
            <w:r w:rsidRPr="001505B2">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安</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全</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無</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虞</w:t>
            </w:r>
          </w:p>
        </w:tc>
      </w:tr>
      <w:tr w:rsidR="000C46EE" w:rsidRPr="001505B2" w:rsidTr="000C46EE">
        <w:trPr>
          <w:gridAfter w:val="1"/>
          <w:wAfter w:w="8" w:type="dxa"/>
          <w:trHeight w:val="2249"/>
        </w:trPr>
        <w:tc>
          <w:tcPr>
            <w:tcW w:w="2376" w:type="dxa"/>
            <w:shd w:val="clear" w:color="auto" w:fill="F2DBDB" w:themeFill="accent2" w:themeFillTint="33"/>
          </w:tcPr>
          <w:p w:rsidR="000C46EE" w:rsidRPr="001505B2" w:rsidRDefault="000C46EE" w:rsidP="000C46EE">
            <w:pPr>
              <w:rPr>
                <w:rFonts w:ascii="Arial" w:eastAsia="華康中黑體" w:hAnsi="Arial" w:cs="Arial"/>
                <w:sz w:val="20"/>
                <w:shd w:val="clear" w:color="auto" w:fill="F2DBDB" w:themeFill="accent2" w:themeFillTint="33"/>
              </w:rPr>
            </w:pPr>
            <w:r w:rsidRPr="001505B2">
              <w:rPr>
                <w:rFonts w:ascii="Arial" w:eastAsia="華康中黑體" w:hAnsi="Arial" w:cs="Arial" w:hint="eastAsia"/>
                <w:noProof/>
                <w:sz w:val="20"/>
                <w:szCs w:val="20"/>
                <w:shd w:val="clear" w:color="auto" w:fill="F2DBDB" w:themeFill="accent2" w:themeFillTint="33"/>
              </w:rPr>
              <w:drawing>
                <wp:inline distT="0" distB="0" distL="0" distR="0">
                  <wp:extent cx="1314923" cy="1209124"/>
                  <wp:effectExtent l="0" t="0" r="0" b="0"/>
                  <wp:docPr id="43" name="圖片 8" descr="E:\ingrid\繪圖\案子內設計圖\設備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grid\繪圖\案子內設計圖\設備icon.png"/>
                          <pic:cNvPicPr>
                            <a:picLocks noChangeAspect="1" noChangeArrowheads="1"/>
                          </pic:cNvPicPr>
                        </pic:nvPicPr>
                        <pic:blipFill>
                          <a:blip r:embed="rId44" cstate="print"/>
                          <a:srcRect/>
                          <a:stretch>
                            <a:fillRect/>
                          </a:stretch>
                        </pic:blipFill>
                        <pic:spPr bwMode="auto">
                          <a:xfrm>
                            <a:off x="0" y="0"/>
                            <a:ext cx="1316741" cy="1210796"/>
                          </a:xfrm>
                          <a:prstGeom prst="rect">
                            <a:avLst/>
                          </a:prstGeom>
                          <a:noFill/>
                          <a:ln w="9525">
                            <a:noFill/>
                            <a:miter lim="800000"/>
                            <a:headEnd/>
                            <a:tailEnd/>
                          </a:ln>
                        </pic:spPr>
                      </pic:pic>
                    </a:graphicData>
                  </a:graphic>
                </wp:inline>
              </w:drawing>
            </w:r>
          </w:p>
        </w:tc>
        <w:tc>
          <w:tcPr>
            <w:tcW w:w="7481" w:type="dxa"/>
            <w:shd w:val="clear" w:color="auto" w:fill="auto"/>
          </w:tcPr>
          <w:p w:rsidR="000C46EE" w:rsidRDefault="000C46EE" w:rsidP="000C46EE">
            <w:pPr>
              <w:snapToGrid w:val="0"/>
              <w:spacing w:line="360" w:lineRule="auto"/>
              <w:ind w:left="593" w:rightChars="18" w:right="43"/>
              <w:jc w:val="both"/>
              <w:rPr>
                <w:rFonts w:ascii="華康中黑體" w:eastAsia="華康中黑體" w:hAnsi="Arial" w:cs="Arial"/>
                <w:sz w:val="22"/>
                <w:szCs w:val="22"/>
              </w:rPr>
            </w:pPr>
          </w:p>
          <w:p w:rsidR="000C46EE" w:rsidRPr="002C3F38" w:rsidRDefault="000C46EE" w:rsidP="000C46EE">
            <w:pPr>
              <w:numPr>
                <w:ilvl w:val="0"/>
                <w:numId w:val="1"/>
              </w:numPr>
              <w:snapToGrid w:val="0"/>
              <w:spacing w:line="360" w:lineRule="auto"/>
              <w:ind w:rightChars="18" w:right="43"/>
              <w:jc w:val="both"/>
              <w:rPr>
                <w:rFonts w:ascii="華康中黑體" w:eastAsia="華康中黑體" w:hAnsi="Arial" w:cs="Arial"/>
                <w:sz w:val="22"/>
                <w:szCs w:val="22"/>
              </w:rPr>
            </w:pPr>
            <w:r w:rsidRPr="002C3F38">
              <w:rPr>
                <w:rFonts w:ascii="華康中黑體" w:eastAsia="華康中黑體" w:hAnsi="Arial" w:cs="Arial" w:hint="eastAsia"/>
                <w:sz w:val="22"/>
                <w:szCs w:val="22"/>
              </w:rPr>
              <w:t>寄宿家庭溫馨陪同上、下課，省去學生自行搭公車上下課的煩惱</w:t>
            </w:r>
          </w:p>
          <w:p w:rsidR="000C46EE" w:rsidRPr="008A0877" w:rsidRDefault="000C46EE" w:rsidP="008A0877">
            <w:pPr>
              <w:numPr>
                <w:ilvl w:val="0"/>
                <w:numId w:val="1"/>
              </w:numPr>
              <w:snapToGrid w:val="0"/>
              <w:spacing w:line="360" w:lineRule="auto"/>
              <w:ind w:rightChars="18" w:right="43"/>
              <w:jc w:val="both"/>
              <w:rPr>
                <w:rFonts w:ascii="華康中黑體" w:eastAsia="華康中黑體" w:hAnsi="Arial" w:cs="Arial"/>
                <w:sz w:val="22"/>
                <w:szCs w:val="22"/>
              </w:rPr>
            </w:pPr>
            <w:r w:rsidRPr="002C3F38">
              <w:rPr>
                <w:rFonts w:ascii="華康中黑體" w:eastAsia="華康中黑體" w:hAnsi="Arial" w:cs="Arial" w:hint="eastAsia"/>
                <w:sz w:val="22"/>
                <w:szCs w:val="22"/>
              </w:rPr>
              <w:t>安排每位學員當地澳洲學伴</w:t>
            </w:r>
            <w:r w:rsidRPr="00073AEE">
              <w:rPr>
                <w:rFonts w:ascii="Arial" w:eastAsia="華康中黑體" w:hAnsi="Arial" w:cs="Arial"/>
                <w:sz w:val="22"/>
                <w:szCs w:val="22"/>
              </w:rPr>
              <w:t>1</w:t>
            </w:r>
            <w:r w:rsidRPr="002C3F38">
              <w:rPr>
                <w:rFonts w:ascii="華康中黑體" w:eastAsia="華康中黑體" w:hAnsi="Arial" w:cs="Arial" w:hint="eastAsia"/>
                <w:sz w:val="22"/>
                <w:szCs w:val="22"/>
              </w:rPr>
              <w:t>名，協助適應當地環境及課程</w:t>
            </w:r>
          </w:p>
        </w:tc>
      </w:tr>
    </w:tbl>
    <w:p w:rsidR="000C46EE" w:rsidRDefault="000C46EE" w:rsidP="004E47E5">
      <w:r>
        <w:rPr>
          <w:noProof/>
        </w:rPr>
        <w:drawing>
          <wp:anchor distT="0" distB="0" distL="114300" distR="114300" simplePos="0" relativeHeight="251901440" behindDoc="0" locked="0" layoutInCell="1" allowOverlap="1">
            <wp:simplePos x="0" y="0"/>
            <wp:positionH relativeFrom="column">
              <wp:posOffset>-211043</wp:posOffset>
            </wp:positionH>
            <wp:positionV relativeFrom="paragraph">
              <wp:posOffset>5146767</wp:posOffset>
            </wp:positionV>
            <wp:extent cx="6579910" cy="942348"/>
            <wp:effectExtent l="0" t="0" r="0" b="0"/>
            <wp:wrapNone/>
            <wp:docPr id="42" name="圖片 10" descr="E:\ingrid\繪圖\案子內設計圖\食住交通_旅遊標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grid\繪圖\案子內設計圖\食住交通_旅遊標題.png"/>
                    <pic:cNvPicPr>
                      <a:picLocks noChangeAspect="1" noChangeArrowheads="1"/>
                    </pic:cNvPicPr>
                  </pic:nvPicPr>
                  <pic:blipFill>
                    <a:blip r:embed="rId45" cstate="print"/>
                    <a:stretch>
                      <a:fillRect/>
                    </a:stretch>
                  </pic:blipFill>
                  <pic:spPr bwMode="auto">
                    <a:xfrm>
                      <a:off x="0" y="0"/>
                      <a:ext cx="6579855" cy="942340"/>
                    </a:xfrm>
                    <a:prstGeom prst="rect">
                      <a:avLst/>
                    </a:prstGeom>
                    <a:noFill/>
                    <a:ln w="9525">
                      <a:noFill/>
                      <a:miter lim="800000"/>
                      <a:headEnd/>
                      <a:tailEnd/>
                    </a:ln>
                  </pic:spPr>
                </pic:pic>
              </a:graphicData>
            </a:graphic>
          </wp:anchor>
        </w:drawing>
      </w:r>
    </w:p>
    <w:p w:rsidR="004E47E5" w:rsidRDefault="004E47E5" w:rsidP="004E47E5"/>
    <w:tbl>
      <w:tblPr>
        <w:tblStyle w:val="a7"/>
        <w:tblpPr w:leftFromText="180" w:rightFromText="180" w:vertAnchor="text" w:horzAnchor="margin" w:tblpY="662"/>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6327"/>
      </w:tblGrid>
      <w:tr w:rsidR="000C46EE" w:rsidRPr="001505B2" w:rsidTr="000C46EE">
        <w:trPr>
          <w:trHeight w:val="422"/>
        </w:trPr>
        <w:tc>
          <w:tcPr>
            <w:tcW w:w="3652" w:type="dxa"/>
            <w:vMerge w:val="restart"/>
            <w:tcBorders>
              <w:right w:val="single" w:sz="4" w:space="0" w:color="FFFFFF" w:themeColor="background1"/>
            </w:tcBorders>
            <w:shd w:val="clear" w:color="auto" w:fill="FFFFFF" w:themeFill="background1"/>
            <w:vAlign w:val="center"/>
          </w:tcPr>
          <w:p w:rsidR="000C46EE" w:rsidRPr="001505B2" w:rsidRDefault="000C46EE" w:rsidP="000C46EE">
            <w:pPr>
              <w:snapToGrid w:val="0"/>
              <w:spacing w:line="276" w:lineRule="auto"/>
              <w:ind w:rightChars="47" w:right="113"/>
              <w:jc w:val="both"/>
              <w:rPr>
                <w:rFonts w:ascii="Arial" w:hAnsi="Arial" w:cs="Arial"/>
                <w:sz w:val="28"/>
              </w:rPr>
            </w:pPr>
            <w:r>
              <w:rPr>
                <w:noProof/>
              </w:rPr>
              <w:drawing>
                <wp:anchor distT="0" distB="0" distL="114300" distR="114300" simplePos="0" relativeHeight="251897344" behindDoc="0" locked="0" layoutInCell="1" allowOverlap="1">
                  <wp:simplePos x="0" y="0"/>
                  <wp:positionH relativeFrom="column">
                    <wp:posOffset>55245</wp:posOffset>
                  </wp:positionH>
                  <wp:positionV relativeFrom="paragraph">
                    <wp:posOffset>-1716405</wp:posOffset>
                  </wp:positionV>
                  <wp:extent cx="2191385" cy="1767840"/>
                  <wp:effectExtent l="0" t="0" r="0" b="0"/>
                  <wp:wrapSquare wrapText="bothSides"/>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65"/>
                          <a:stretch>
                            <a:fillRect/>
                          </a:stretch>
                        </pic:blipFill>
                        <pic:spPr>
                          <a:xfrm>
                            <a:off x="0" y="0"/>
                            <a:ext cx="2191385" cy="1767840"/>
                          </a:xfrm>
                          <a:prstGeom prst="rect">
                            <a:avLst/>
                          </a:prstGeom>
                        </pic:spPr>
                      </pic:pic>
                    </a:graphicData>
                  </a:graphic>
                </wp:anchor>
              </w:drawing>
            </w:r>
          </w:p>
        </w:tc>
        <w:tc>
          <w:tcPr>
            <w:tcW w:w="6327" w:type="dxa"/>
            <w:tcBorders>
              <w:left w:val="single" w:sz="4" w:space="0" w:color="FFFFFF" w:themeColor="background1"/>
            </w:tcBorders>
            <w:shd w:val="clear" w:color="auto" w:fill="E5B8B7" w:themeFill="accent2" w:themeFillTint="66"/>
            <w:vAlign w:val="center"/>
          </w:tcPr>
          <w:p w:rsidR="000C46EE" w:rsidRPr="001505B2" w:rsidRDefault="000C46EE" w:rsidP="000C46EE">
            <w:pPr>
              <w:snapToGrid w:val="0"/>
              <w:spacing w:line="276" w:lineRule="auto"/>
              <w:ind w:rightChars="47" w:right="113"/>
              <w:jc w:val="both"/>
              <w:rPr>
                <w:rFonts w:ascii="Arial" w:hAnsi="Arial" w:cs="Arial"/>
                <w:sz w:val="28"/>
              </w:rPr>
            </w:pPr>
            <w:r w:rsidRPr="001505B2">
              <w:rPr>
                <w:rFonts w:ascii="Arial" w:eastAsia="華康粗黑體" w:hAnsi="Arial" w:cs="Arial" w:hint="eastAsia"/>
                <w:b/>
                <w:kern w:val="0"/>
                <w:sz w:val="28"/>
                <w:szCs w:val="28"/>
              </w:rPr>
              <w:t>食</w:t>
            </w:r>
            <w:r>
              <w:rPr>
                <w:rFonts w:ascii="Arial" w:eastAsia="華康粗黑體" w:hAnsi="Arial" w:cs="Arial" w:hint="eastAsia"/>
                <w:b/>
                <w:kern w:val="0"/>
                <w:sz w:val="28"/>
                <w:szCs w:val="28"/>
              </w:rPr>
              <w:t xml:space="preserve"> </w:t>
            </w:r>
            <w:r>
              <w:rPr>
                <w:rFonts w:ascii="Arial" w:eastAsia="華康粗黑體" w:hAnsi="Arial" w:cs="Arial" w:hint="eastAsia"/>
                <w:b/>
                <w:kern w:val="0"/>
                <w:sz w:val="28"/>
                <w:szCs w:val="28"/>
              </w:rPr>
              <w:t>宿</w:t>
            </w:r>
          </w:p>
        </w:tc>
      </w:tr>
      <w:tr w:rsidR="000C46EE" w:rsidTr="000C46EE">
        <w:trPr>
          <w:trHeight w:val="1575"/>
        </w:trPr>
        <w:tc>
          <w:tcPr>
            <w:tcW w:w="3652" w:type="dxa"/>
            <w:vMerge/>
            <w:tcBorders>
              <w:right w:val="single" w:sz="4" w:space="0" w:color="FFFFFF" w:themeColor="background1"/>
            </w:tcBorders>
            <w:shd w:val="clear" w:color="auto" w:fill="FFFFFF" w:themeFill="background1"/>
          </w:tcPr>
          <w:p w:rsidR="000C46EE" w:rsidRDefault="000C46EE" w:rsidP="000C46EE"/>
        </w:tc>
        <w:tc>
          <w:tcPr>
            <w:tcW w:w="6327" w:type="dxa"/>
            <w:tcBorders>
              <w:left w:val="single" w:sz="4" w:space="0" w:color="FFFFFF" w:themeColor="background1"/>
            </w:tcBorders>
            <w:shd w:val="clear" w:color="auto" w:fill="FFFFFF" w:themeFill="background1"/>
          </w:tcPr>
          <w:p w:rsidR="000C46EE" w:rsidRDefault="000C46EE" w:rsidP="000C46EE">
            <w:pPr>
              <w:pStyle w:val="ab"/>
              <w:numPr>
                <w:ilvl w:val="0"/>
                <w:numId w:val="12"/>
              </w:numPr>
              <w:ind w:leftChars="0"/>
              <w:rPr>
                <w:rFonts w:ascii="Arial" w:eastAsia="華康中黑體" w:hAnsi="Arial" w:cs="Arial"/>
                <w:sz w:val="22"/>
                <w:szCs w:val="22"/>
              </w:rPr>
            </w:pPr>
            <w:r w:rsidRPr="005C7242">
              <w:rPr>
                <w:rFonts w:ascii="Arial" w:eastAsia="華康中黑體" w:hAnsi="Arial" w:cs="Arial"/>
                <w:sz w:val="22"/>
                <w:szCs w:val="22"/>
              </w:rPr>
              <w:t>旅遊期間</w:t>
            </w:r>
            <w:r w:rsidRPr="005C7242">
              <w:rPr>
                <w:rFonts w:ascii="Arial" w:eastAsia="華康中黑體" w:hAnsi="Arial" w:cs="Arial" w:hint="eastAsia"/>
                <w:sz w:val="22"/>
                <w:szCs w:val="22"/>
              </w:rPr>
              <w:t>：</w:t>
            </w:r>
            <w:r w:rsidRPr="005C7242">
              <w:rPr>
                <w:rFonts w:ascii="Arial" w:eastAsia="華康中黑體" w:hAnsi="Arial" w:cs="Arial"/>
                <w:sz w:val="22"/>
                <w:szCs w:val="22"/>
              </w:rPr>
              <w:t>旅館住宿</w:t>
            </w:r>
            <w:r>
              <w:rPr>
                <w:rFonts w:ascii="Arial" w:eastAsia="華康中黑體" w:hAnsi="Arial" w:cs="Arial" w:hint="eastAsia"/>
                <w:sz w:val="22"/>
                <w:szCs w:val="22"/>
              </w:rPr>
              <w:t>(</w:t>
            </w:r>
            <w:r>
              <w:rPr>
                <w:rFonts w:ascii="Arial" w:eastAsia="華康中黑體" w:hAnsi="Arial" w:cs="Arial" w:hint="eastAsia"/>
                <w:sz w:val="22"/>
                <w:szCs w:val="22"/>
              </w:rPr>
              <w:t>兩人一房</w:t>
            </w:r>
            <w:r>
              <w:rPr>
                <w:rFonts w:ascii="Arial" w:eastAsia="華康中黑體" w:hAnsi="Arial" w:cs="Arial" w:hint="eastAsia"/>
                <w:sz w:val="22"/>
                <w:szCs w:val="22"/>
              </w:rPr>
              <w:t>)</w:t>
            </w:r>
          </w:p>
          <w:p w:rsidR="000C46EE" w:rsidRPr="000C46EE" w:rsidRDefault="000C46EE" w:rsidP="000C46EE">
            <w:pPr>
              <w:pStyle w:val="ab"/>
              <w:ind w:leftChars="0"/>
              <w:rPr>
                <w:rFonts w:ascii="Arial" w:eastAsia="華康中黑體" w:hAnsi="Arial" w:cs="Arial"/>
                <w:color w:val="1F497D" w:themeColor="text2"/>
                <w:sz w:val="20"/>
                <w:szCs w:val="20"/>
              </w:rPr>
            </w:pPr>
            <w:r w:rsidRPr="000C46EE">
              <w:rPr>
                <w:rFonts w:ascii="Arial" w:eastAsia="華康中黑體" w:hAnsi="Arial" w:cs="Arial" w:hint="eastAsia"/>
                <w:color w:val="1F497D" w:themeColor="text2"/>
                <w:sz w:val="20"/>
                <w:szCs w:val="20"/>
              </w:rPr>
              <w:t>飯店參考</w:t>
            </w:r>
            <w:r w:rsidRPr="000C46EE">
              <w:rPr>
                <w:rFonts w:ascii="Arial" w:eastAsia="華康中黑體" w:hAnsi="Arial" w:cs="Arial" w:hint="eastAsia"/>
                <w:color w:val="1F497D" w:themeColor="text2"/>
                <w:sz w:val="20"/>
                <w:szCs w:val="20"/>
              </w:rPr>
              <w:t>:Travelodge Manly-Warringah</w:t>
            </w:r>
            <w:r w:rsidRPr="000C46EE">
              <w:rPr>
                <w:rFonts w:ascii="Arial" w:eastAsia="華康中黑體" w:hAnsi="Arial" w:cs="Arial" w:hint="eastAsia"/>
                <w:color w:val="1F497D" w:themeColor="text2"/>
                <w:sz w:val="20"/>
                <w:szCs w:val="20"/>
              </w:rPr>
              <w:t>或同級</w:t>
            </w:r>
          </w:p>
          <w:p w:rsidR="000C46EE" w:rsidRPr="00494E95" w:rsidRDefault="000C46EE" w:rsidP="000C46EE">
            <w:pPr>
              <w:pStyle w:val="ab"/>
              <w:numPr>
                <w:ilvl w:val="0"/>
                <w:numId w:val="12"/>
              </w:numPr>
              <w:ind w:leftChars="0"/>
              <w:rPr>
                <w:rFonts w:ascii="Arial" w:eastAsia="華康中黑體" w:hAnsi="Arial" w:cs="Arial"/>
                <w:sz w:val="20"/>
              </w:rPr>
            </w:pPr>
            <w:r>
              <w:rPr>
                <w:rFonts w:ascii="Arial" w:eastAsia="華康中黑體" w:hAnsi="Arial" w:cs="Arial" w:hint="eastAsia"/>
                <w:sz w:val="22"/>
                <w:szCs w:val="22"/>
              </w:rPr>
              <w:t>旅遊期間提供</w:t>
            </w:r>
            <w:r w:rsidRPr="005C7242">
              <w:rPr>
                <w:rFonts w:ascii="Arial" w:eastAsia="華康中黑體" w:hAnsi="Arial" w:cs="Arial"/>
                <w:sz w:val="22"/>
                <w:szCs w:val="22"/>
              </w:rPr>
              <w:t>三餐</w:t>
            </w:r>
            <w:r>
              <w:rPr>
                <w:rFonts w:ascii="Arial" w:eastAsia="華康中黑體" w:hAnsi="Arial" w:cs="Arial" w:hint="eastAsia"/>
                <w:sz w:val="22"/>
                <w:szCs w:val="22"/>
              </w:rPr>
              <w:t>，特別安排風味餐享用</w:t>
            </w:r>
          </w:p>
          <w:p w:rsidR="000C46EE" w:rsidRPr="00DA5854" w:rsidRDefault="000C46EE" w:rsidP="000C46EE">
            <w:pPr>
              <w:pStyle w:val="ab"/>
              <w:ind w:leftChars="0"/>
              <w:rPr>
                <w:rFonts w:ascii="Arial" w:eastAsia="華康中黑體" w:hAnsi="Arial" w:cs="Arial"/>
                <w:color w:val="1F497D" w:themeColor="text2"/>
                <w:sz w:val="20"/>
                <w:szCs w:val="20"/>
              </w:rPr>
            </w:pPr>
            <w:r w:rsidRPr="00DA5854">
              <w:rPr>
                <w:rFonts w:ascii="Arial" w:eastAsia="華康中黑體" w:hAnsi="Arial" w:cs="Arial" w:hint="eastAsia"/>
                <w:color w:val="1F497D" w:themeColor="text2"/>
                <w:sz w:val="20"/>
                <w:szCs w:val="20"/>
              </w:rPr>
              <w:t>特色風味餐：澳式牛排餐、義大利餐、日式壽司</w:t>
            </w:r>
          </w:p>
        </w:tc>
      </w:tr>
      <w:tr w:rsidR="000C46EE" w:rsidRPr="001505B2" w:rsidTr="000C46EE">
        <w:trPr>
          <w:trHeight w:val="310"/>
        </w:trPr>
        <w:tc>
          <w:tcPr>
            <w:tcW w:w="3652" w:type="dxa"/>
            <w:vMerge/>
            <w:tcBorders>
              <w:right w:val="single" w:sz="4" w:space="0" w:color="FFFFFF" w:themeColor="background1"/>
            </w:tcBorders>
            <w:shd w:val="clear" w:color="auto" w:fill="FFFFFF" w:themeFill="background1"/>
            <w:vAlign w:val="center"/>
          </w:tcPr>
          <w:p w:rsidR="000C46EE" w:rsidRPr="001505B2" w:rsidRDefault="000C46EE" w:rsidP="000C46EE">
            <w:pPr>
              <w:rPr>
                <w:rFonts w:ascii="Arial" w:hAnsi="Arial" w:cs="Arial"/>
                <w:sz w:val="28"/>
                <w:szCs w:val="28"/>
              </w:rPr>
            </w:pPr>
          </w:p>
        </w:tc>
        <w:tc>
          <w:tcPr>
            <w:tcW w:w="6327" w:type="dxa"/>
            <w:tcBorders>
              <w:left w:val="single" w:sz="4" w:space="0" w:color="FFFFFF" w:themeColor="background1"/>
            </w:tcBorders>
            <w:shd w:val="clear" w:color="auto" w:fill="E5B8B7" w:themeFill="accent2" w:themeFillTint="66"/>
            <w:vAlign w:val="center"/>
          </w:tcPr>
          <w:p w:rsidR="000C46EE" w:rsidRPr="001505B2" w:rsidRDefault="000C46EE" w:rsidP="000C46EE">
            <w:pPr>
              <w:snapToGrid w:val="0"/>
              <w:spacing w:line="276" w:lineRule="auto"/>
              <w:ind w:rightChars="47" w:right="113"/>
              <w:jc w:val="both"/>
              <w:rPr>
                <w:rFonts w:ascii="Arial" w:hAnsi="Arial" w:cs="Arial"/>
                <w:sz w:val="28"/>
                <w:szCs w:val="28"/>
              </w:rPr>
            </w:pPr>
            <w:r w:rsidRPr="001505B2">
              <w:rPr>
                <w:rFonts w:ascii="Arial" w:eastAsia="華康粗黑體" w:hAnsi="Arial" w:cs="Arial" w:hint="eastAsia"/>
                <w:b/>
                <w:kern w:val="0"/>
                <w:sz w:val="28"/>
                <w:szCs w:val="28"/>
              </w:rPr>
              <w:t>交</w:t>
            </w:r>
            <w:r w:rsidRPr="001505B2">
              <w:rPr>
                <w:rFonts w:ascii="Arial" w:eastAsia="華康粗黑體" w:hAnsi="Arial" w:cs="Arial" w:hint="eastAsia"/>
                <w:b/>
                <w:kern w:val="0"/>
                <w:sz w:val="28"/>
                <w:szCs w:val="28"/>
              </w:rPr>
              <w:t xml:space="preserve"> </w:t>
            </w:r>
            <w:r w:rsidRPr="001505B2">
              <w:rPr>
                <w:rFonts w:ascii="Arial" w:eastAsia="華康粗黑體" w:hAnsi="Arial" w:cs="Arial" w:hint="eastAsia"/>
                <w:b/>
                <w:kern w:val="0"/>
                <w:sz w:val="28"/>
                <w:szCs w:val="28"/>
              </w:rPr>
              <w:t>通</w:t>
            </w:r>
          </w:p>
        </w:tc>
      </w:tr>
      <w:tr w:rsidR="000C46EE" w:rsidTr="000C46EE">
        <w:trPr>
          <w:trHeight w:val="1700"/>
        </w:trPr>
        <w:tc>
          <w:tcPr>
            <w:tcW w:w="3652" w:type="dxa"/>
            <w:vMerge/>
            <w:tcBorders>
              <w:right w:val="single" w:sz="4" w:space="0" w:color="FFFFFF" w:themeColor="background1"/>
            </w:tcBorders>
            <w:shd w:val="clear" w:color="auto" w:fill="FFFFFF" w:themeFill="background1"/>
          </w:tcPr>
          <w:p w:rsidR="000C46EE" w:rsidRDefault="000C46EE" w:rsidP="000C46EE"/>
        </w:tc>
        <w:tc>
          <w:tcPr>
            <w:tcW w:w="6327" w:type="dxa"/>
            <w:tcBorders>
              <w:left w:val="single" w:sz="4" w:space="0" w:color="FFFFFF" w:themeColor="background1"/>
            </w:tcBorders>
            <w:shd w:val="clear" w:color="auto" w:fill="FFFFFF" w:themeFill="background1"/>
          </w:tcPr>
          <w:p w:rsidR="000C46EE" w:rsidRDefault="000C46EE" w:rsidP="000C46EE">
            <w:pPr>
              <w:pStyle w:val="ab"/>
              <w:numPr>
                <w:ilvl w:val="0"/>
                <w:numId w:val="12"/>
              </w:numPr>
              <w:ind w:leftChars="0"/>
            </w:pPr>
            <w:r w:rsidRPr="005C7242">
              <w:rPr>
                <w:rFonts w:ascii="Arial" w:eastAsia="華康中黑體" w:hAnsi="Arial" w:cs="Arial"/>
                <w:sz w:val="22"/>
                <w:szCs w:val="22"/>
              </w:rPr>
              <w:t>旅遊行程：遊覽車</w:t>
            </w:r>
            <w:r w:rsidRPr="005C7242">
              <w:rPr>
                <w:rFonts w:ascii="Arial" w:eastAsia="華康中黑體" w:hAnsi="Arial" w:cs="Arial"/>
                <w:sz w:val="22"/>
                <w:szCs w:val="22"/>
              </w:rPr>
              <w:t>(coach)</w:t>
            </w:r>
            <w:r w:rsidRPr="005C7242">
              <w:rPr>
                <w:rFonts w:ascii="Arial" w:eastAsia="華康中黑體" w:hAnsi="Arial" w:cs="Arial"/>
                <w:sz w:val="22"/>
                <w:szCs w:val="22"/>
              </w:rPr>
              <w:t>接送</w:t>
            </w:r>
          </w:p>
        </w:tc>
      </w:tr>
    </w:tbl>
    <w:p w:rsidR="004E47E5" w:rsidRDefault="004E47E5" w:rsidP="00B75BD8">
      <w:r>
        <w:br w:type="page"/>
      </w:r>
    </w:p>
    <w:tbl>
      <w:tblPr>
        <w:tblW w:w="9524" w:type="dxa"/>
        <w:tblInd w:w="170" w:type="dxa"/>
        <w:tblLayout w:type="fixed"/>
        <w:tblCellMar>
          <w:left w:w="28" w:type="dxa"/>
          <w:right w:w="28" w:type="dxa"/>
        </w:tblCellMar>
        <w:tblLook w:val="0000"/>
      </w:tblPr>
      <w:tblGrid>
        <w:gridCol w:w="624"/>
        <w:gridCol w:w="8873"/>
        <w:gridCol w:w="27"/>
      </w:tblGrid>
      <w:tr w:rsidR="004E47E5" w:rsidRPr="003D0EA1" w:rsidTr="008403A9">
        <w:trPr>
          <w:trHeight w:val="553"/>
        </w:trPr>
        <w:tc>
          <w:tcPr>
            <w:tcW w:w="9524" w:type="dxa"/>
            <w:gridSpan w:val="3"/>
            <w:tcBorders>
              <w:top w:val="single" w:sz="4" w:space="0" w:color="A6A6A6"/>
              <w:right w:val="single" w:sz="4" w:space="0" w:color="A6A6A6"/>
            </w:tcBorders>
            <w:shd w:val="clear" w:color="auto" w:fill="595959"/>
            <w:vAlign w:val="bottom"/>
          </w:tcPr>
          <w:p w:rsidR="004E47E5" w:rsidRPr="003D0EA1" w:rsidRDefault="004E47E5" w:rsidP="008403A9">
            <w:pPr>
              <w:ind w:leftChars="47" w:left="113"/>
              <w:jc w:val="both"/>
              <w:rPr>
                <w:rFonts w:ascii="Arial" w:eastAsia="華康中黑體" w:hAnsi="Arial" w:cs="Arial"/>
                <w:b/>
                <w:sz w:val="28"/>
                <w:szCs w:val="28"/>
              </w:rPr>
            </w:pPr>
            <w:r w:rsidRPr="002D0C68">
              <w:rPr>
                <w:rFonts w:ascii="Arial" w:eastAsia="華康中黑體" w:hAnsi="Arial" w:cs="Arial"/>
                <w:b/>
                <w:color w:val="FFFFFF"/>
                <w:spacing w:val="30"/>
                <w:kern w:val="0"/>
                <w:sz w:val="28"/>
                <w:szCs w:val="28"/>
                <w:fitText w:val="2240" w:id="1507521024"/>
              </w:rPr>
              <w:lastRenderedPageBreak/>
              <w:t>費用包含內</w:t>
            </w:r>
            <w:r w:rsidRPr="002D0C68">
              <w:rPr>
                <w:rFonts w:ascii="Arial" w:eastAsia="華康中黑體" w:hAnsi="Arial" w:cs="Arial"/>
                <w:b/>
                <w:color w:val="FFFFFF"/>
                <w:spacing w:val="22"/>
                <w:kern w:val="0"/>
                <w:sz w:val="28"/>
                <w:szCs w:val="28"/>
                <w:fitText w:val="2240" w:id="1507521024"/>
              </w:rPr>
              <w:t>容</w:t>
            </w:r>
          </w:p>
        </w:tc>
      </w:tr>
      <w:tr w:rsidR="004E47E5" w:rsidRPr="003D0EA1" w:rsidTr="008403A9">
        <w:trPr>
          <w:gridAfter w:val="1"/>
          <w:wAfter w:w="27" w:type="dxa"/>
          <w:cantSplit/>
          <w:trHeight w:val="1191"/>
        </w:trPr>
        <w:tc>
          <w:tcPr>
            <w:tcW w:w="624" w:type="dxa"/>
            <w:tcBorders>
              <w:bottom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rPr>
            </w:pPr>
            <w:r w:rsidRPr="003D0EA1">
              <w:rPr>
                <w:rFonts w:ascii="Arial" w:eastAsia="華康中黑體" w:hAnsi="Arial" w:cs="Arial"/>
                <w:b/>
                <w:color w:val="FFFFFF"/>
              </w:rPr>
              <w:t>交</w:t>
            </w:r>
            <w:r w:rsidRPr="003D0EA1">
              <w:rPr>
                <w:rFonts w:ascii="Arial" w:eastAsia="華康中黑體" w:hAnsi="Arial" w:cs="Arial"/>
                <w:b/>
                <w:color w:val="FFFFFF"/>
              </w:rPr>
              <w:t xml:space="preserve">  </w:t>
            </w:r>
            <w:r w:rsidRPr="003D0EA1">
              <w:rPr>
                <w:rFonts w:ascii="Arial" w:eastAsia="華康中黑體" w:hAnsi="Arial" w:cs="Arial"/>
                <w:b/>
                <w:color w:val="FFFFFF"/>
              </w:rPr>
              <w:t>通</w:t>
            </w:r>
          </w:p>
        </w:tc>
        <w:tc>
          <w:tcPr>
            <w:tcW w:w="8873" w:type="dxa"/>
            <w:tcBorders>
              <w:bottom w:val="single" w:sz="4" w:space="0" w:color="999999"/>
              <w:right w:val="single" w:sz="4" w:space="0" w:color="A6A6A6"/>
            </w:tcBorders>
            <w:shd w:val="clear" w:color="auto" w:fill="D9D9D9"/>
          </w:tcPr>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lang w:val="zh-TW"/>
              </w:rPr>
            </w:pPr>
            <w:r w:rsidRPr="003D0EA1">
              <w:rPr>
                <w:rFonts w:ascii="Arial" w:eastAsia="華康中黑體" w:hAnsi="Arial" w:cs="Arial"/>
                <w:kern w:val="0"/>
                <w:sz w:val="20"/>
                <w:szCs w:val="20"/>
              </w:rPr>
              <w:t>台北</w:t>
            </w:r>
            <w:r w:rsidRPr="003D0EA1">
              <w:rPr>
                <w:rFonts w:ascii="Arial" w:eastAsia="華康中黑體" w:hAnsi="Arial" w:cs="Arial"/>
                <w:kern w:val="0"/>
                <w:sz w:val="20"/>
                <w:szCs w:val="20"/>
              </w:rPr>
              <w:sym w:font="Wingdings" w:char="F0E0"/>
            </w:r>
            <w:r w:rsidR="00EF1F60">
              <w:rPr>
                <w:rFonts w:ascii="Arial" w:eastAsia="華康中黑體" w:hAnsi="Arial" w:cs="Arial" w:hint="eastAsia"/>
                <w:kern w:val="0"/>
                <w:sz w:val="20"/>
                <w:szCs w:val="20"/>
              </w:rPr>
              <w:t>雪梨</w:t>
            </w:r>
            <w:r w:rsidR="00EF1F60">
              <w:rPr>
                <w:rFonts w:ascii="Arial" w:eastAsia="華康中黑體" w:hAnsi="Arial" w:cs="Arial"/>
                <w:kern w:val="0"/>
                <w:sz w:val="20"/>
                <w:szCs w:val="20"/>
              </w:rPr>
              <w:t>；</w:t>
            </w:r>
            <w:r w:rsidR="00EF1F60">
              <w:rPr>
                <w:rFonts w:ascii="Arial" w:eastAsia="華康中黑體" w:hAnsi="Arial" w:cs="Arial" w:hint="eastAsia"/>
                <w:kern w:val="0"/>
                <w:sz w:val="20"/>
                <w:szCs w:val="20"/>
              </w:rPr>
              <w:t>雪梨</w:t>
            </w:r>
            <w:r w:rsidRPr="003D0EA1">
              <w:rPr>
                <w:rFonts w:ascii="Arial" w:eastAsia="華康中黑體" w:hAnsi="Arial" w:cs="Arial"/>
                <w:kern w:val="0"/>
                <w:sz w:val="20"/>
                <w:szCs w:val="20"/>
              </w:rPr>
              <w:sym w:font="Wingdings" w:char="F0E0"/>
            </w:r>
            <w:r w:rsidR="00EF1F60">
              <w:rPr>
                <w:rFonts w:ascii="Arial" w:eastAsia="華康中黑體" w:hAnsi="Arial" w:cs="Arial" w:hint="eastAsia"/>
                <w:kern w:val="0"/>
                <w:sz w:val="20"/>
                <w:szCs w:val="20"/>
              </w:rPr>
              <w:t>布里斯本</w:t>
            </w:r>
            <w:r w:rsidR="00EF1F60">
              <w:rPr>
                <w:rFonts w:ascii="Arial" w:eastAsia="華康中黑體" w:hAnsi="Arial" w:cs="Arial"/>
                <w:kern w:val="0"/>
                <w:sz w:val="20"/>
                <w:szCs w:val="20"/>
              </w:rPr>
              <w:t>；</w:t>
            </w:r>
            <w:r w:rsidR="00EF1F60">
              <w:rPr>
                <w:rFonts w:ascii="Arial" w:eastAsia="華康中黑體" w:hAnsi="Arial" w:cs="Arial" w:hint="eastAsia"/>
                <w:kern w:val="0"/>
                <w:sz w:val="20"/>
                <w:szCs w:val="20"/>
              </w:rPr>
              <w:t>布里斯本</w:t>
            </w:r>
            <w:r w:rsidRPr="003D0EA1">
              <w:rPr>
                <w:rFonts w:ascii="Arial" w:eastAsia="華康中黑體" w:hAnsi="Arial" w:cs="Arial"/>
                <w:kern w:val="0"/>
                <w:sz w:val="20"/>
                <w:szCs w:val="20"/>
              </w:rPr>
              <w:sym w:font="Wingdings" w:char="F0E0"/>
            </w:r>
            <w:r w:rsidRPr="003D0EA1">
              <w:rPr>
                <w:rFonts w:ascii="Arial" w:eastAsia="華康中黑體" w:hAnsi="Arial" w:cs="Arial"/>
                <w:kern w:val="0"/>
                <w:sz w:val="20"/>
                <w:szCs w:val="20"/>
              </w:rPr>
              <w:t>台北</w:t>
            </w:r>
            <w:r w:rsidR="00EF1F60">
              <w:rPr>
                <w:rFonts w:ascii="Arial" w:eastAsia="華康中黑體" w:hAnsi="Arial" w:cs="Arial" w:hint="eastAsia"/>
                <w:kern w:val="0"/>
                <w:sz w:val="20"/>
                <w:szCs w:val="20"/>
              </w:rPr>
              <w:t xml:space="preserve"> </w:t>
            </w:r>
            <w:r w:rsidRPr="003D0EA1">
              <w:rPr>
                <w:rFonts w:ascii="Arial" w:eastAsia="華康中黑體" w:hAnsi="Arial" w:cs="Arial"/>
                <w:kern w:val="0"/>
                <w:sz w:val="20"/>
                <w:szCs w:val="20"/>
              </w:rPr>
              <w:t>團體經濟艙來回機票</w:t>
            </w:r>
            <w:r w:rsidRPr="003D0EA1">
              <w:rPr>
                <w:rFonts w:ascii="Arial" w:eastAsia="華康中黑體" w:hAnsi="Arial" w:cs="Arial"/>
                <w:kern w:val="0"/>
                <w:sz w:val="20"/>
                <w:szCs w:val="20"/>
              </w:rPr>
              <w:t>(</w:t>
            </w:r>
            <w:r w:rsidRPr="003D0EA1">
              <w:rPr>
                <w:rFonts w:ascii="Arial" w:eastAsia="華康中黑體" w:hAnsi="Arial" w:cs="Arial"/>
                <w:b/>
                <w:kern w:val="0"/>
                <w:sz w:val="20"/>
                <w:szCs w:val="20"/>
                <w:u w:val="single"/>
                <w:shd w:val="pct15" w:color="auto" w:fill="FFFFFF"/>
              </w:rPr>
              <w:t>含</w:t>
            </w:r>
            <w:r w:rsidRPr="003D0EA1">
              <w:rPr>
                <w:rFonts w:ascii="Arial" w:eastAsia="華康中黑體" w:hAnsi="Arial" w:cs="Arial"/>
                <w:b/>
                <w:color w:val="000000"/>
                <w:sz w:val="20"/>
                <w:szCs w:val="20"/>
                <w:u w:val="single"/>
                <w:shd w:val="pct15" w:color="auto" w:fill="FFFFFF"/>
              </w:rPr>
              <w:t>機場稅、燃料稅</w:t>
            </w:r>
            <w:r w:rsidRPr="003D0EA1">
              <w:rPr>
                <w:rFonts w:ascii="Arial" w:eastAsia="華康中黑體" w:hAnsi="Arial" w:cs="Arial"/>
                <w:color w:val="000000"/>
                <w:sz w:val="20"/>
                <w:szCs w:val="20"/>
              </w:rPr>
              <w:t>)</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lang w:val="zh-TW"/>
              </w:rPr>
            </w:pPr>
            <w:r w:rsidRPr="003D0EA1">
              <w:rPr>
                <w:rFonts w:ascii="Arial" w:eastAsia="華康中黑體" w:hAnsi="Arial" w:cs="Arial"/>
                <w:kern w:val="0"/>
                <w:sz w:val="20"/>
                <w:szCs w:val="20"/>
              </w:rPr>
              <w:t>國外學校</w:t>
            </w:r>
            <w:r w:rsidRPr="003D0EA1">
              <w:rPr>
                <w:rFonts w:ascii="Arial" w:eastAsia="華康中黑體" w:hAnsi="Arial" w:cs="Arial"/>
                <w:kern w:val="0"/>
                <w:sz w:val="20"/>
                <w:szCs w:val="20"/>
              </w:rPr>
              <w:sym w:font="Wingdings" w:char="F0DF"/>
            </w:r>
            <w:r w:rsidRPr="003D0EA1">
              <w:rPr>
                <w:rFonts w:ascii="Arial" w:eastAsia="華康中黑體" w:hAnsi="Arial" w:cs="Arial"/>
                <w:kern w:val="0"/>
                <w:sz w:val="20"/>
                <w:szCs w:val="20"/>
              </w:rPr>
              <w:sym w:font="Wingdings" w:char="F0E0"/>
            </w:r>
            <w:r w:rsidRPr="003D0EA1">
              <w:rPr>
                <w:rFonts w:ascii="Arial" w:eastAsia="華康中黑體" w:hAnsi="Arial" w:cs="Arial"/>
                <w:kern w:val="0"/>
                <w:sz w:val="20"/>
                <w:szCs w:val="20"/>
              </w:rPr>
              <w:t>機場團體接送費用</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lang w:val="zh-TW"/>
              </w:rPr>
            </w:pPr>
            <w:r w:rsidRPr="003D0EA1">
              <w:rPr>
                <w:rFonts w:ascii="Arial" w:eastAsia="華康中黑體" w:hAnsi="Arial" w:cs="Arial"/>
                <w:kern w:val="0"/>
                <w:sz w:val="20"/>
                <w:szCs w:val="20"/>
              </w:rPr>
              <w:t>每日往返學校及寄宿家庭之交通安排</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lang w:val="zh-TW"/>
              </w:rPr>
            </w:pPr>
            <w:r w:rsidRPr="003D0EA1">
              <w:rPr>
                <w:rFonts w:ascii="Arial" w:eastAsia="華康中黑體" w:hAnsi="Arial" w:cs="Arial"/>
                <w:kern w:val="0"/>
                <w:sz w:val="20"/>
                <w:szCs w:val="20"/>
              </w:rPr>
              <w:t>研習期間校外參訪行程所需之交通費用</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lang w:val="zh-TW"/>
              </w:rPr>
            </w:pPr>
            <w:r w:rsidRPr="003D0EA1">
              <w:rPr>
                <w:rFonts w:ascii="Arial" w:eastAsia="華康中黑體" w:hAnsi="Arial" w:cs="Arial"/>
                <w:kern w:val="0"/>
                <w:sz w:val="20"/>
                <w:szCs w:val="20"/>
              </w:rPr>
              <w:t>旅遊期間行程所需之交通費用</w:t>
            </w:r>
            <w:r w:rsidRPr="003D0EA1">
              <w:rPr>
                <w:rFonts w:ascii="Arial" w:eastAsia="華康中黑體" w:hAnsi="Arial" w:cs="Arial"/>
                <w:kern w:val="0"/>
                <w:sz w:val="20"/>
                <w:szCs w:val="20"/>
              </w:rPr>
              <w:t xml:space="preserve"> (</w:t>
            </w:r>
            <w:r w:rsidRPr="003D0EA1">
              <w:rPr>
                <w:rFonts w:ascii="Arial" w:eastAsia="華康中黑體" w:hAnsi="Arial" w:cs="Arial"/>
                <w:b/>
                <w:color w:val="000000"/>
                <w:sz w:val="20"/>
                <w:szCs w:val="20"/>
                <w:u w:val="single"/>
                <w:shd w:val="pct15" w:color="auto" w:fill="FFFFFF"/>
              </w:rPr>
              <w:t>含司機、導遊小費</w:t>
            </w:r>
            <w:r w:rsidRPr="003D0EA1">
              <w:rPr>
                <w:rFonts w:ascii="Arial" w:eastAsia="華康中黑體" w:hAnsi="Arial" w:cs="Arial"/>
                <w:kern w:val="0"/>
                <w:sz w:val="20"/>
                <w:szCs w:val="20"/>
              </w:rPr>
              <w:t>)</w:t>
            </w:r>
          </w:p>
        </w:tc>
      </w:tr>
      <w:tr w:rsidR="004E47E5" w:rsidRPr="003D0EA1" w:rsidTr="008403A9">
        <w:trPr>
          <w:gridAfter w:val="1"/>
          <w:wAfter w:w="27" w:type="dxa"/>
          <w:cantSplit/>
          <w:trHeight w:val="1014"/>
        </w:trPr>
        <w:tc>
          <w:tcPr>
            <w:tcW w:w="624" w:type="dxa"/>
            <w:tcBorders>
              <w:top w:val="single" w:sz="4" w:space="0" w:color="FFFFFF"/>
              <w:bottom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color w:val="FFFFFF"/>
                <w:kern w:val="0"/>
                <w:lang w:val="zh-TW"/>
              </w:rPr>
            </w:pPr>
            <w:r w:rsidRPr="003D0EA1">
              <w:rPr>
                <w:rFonts w:ascii="Arial" w:eastAsia="華康中黑體" w:hAnsi="Arial" w:cs="Arial"/>
                <w:b/>
                <w:color w:val="FFFFFF"/>
              </w:rPr>
              <w:t>課</w:t>
            </w:r>
            <w:r w:rsidRPr="003D0EA1">
              <w:rPr>
                <w:rFonts w:ascii="Arial" w:eastAsia="華康中黑體" w:hAnsi="Arial" w:cs="Arial"/>
                <w:b/>
                <w:color w:val="FFFFFF"/>
              </w:rPr>
              <w:t xml:space="preserve">  </w:t>
            </w:r>
            <w:r w:rsidRPr="003D0EA1">
              <w:rPr>
                <w:rFonts w:ascii="Arial" w:eastAsia="華康中黑體" w:hAnsi="Arial" w:cs="Arial"/>
                <w:b/>
                <w:color w:val="FFFFFF"/>
              </w:rPr>
              <w:t>程</w:t>
            </w:r>
          </w:p>
        </w:tc>
        <w:tc>
          <w:tcPr>
            <w:tcW w:w="8873" w:type="dxa"/>
            <w:tcBorders>
              <w:top w:val="single" w:sz="4" w:space="0" w:color="999999"/>
              <w:bottom w:val="single" w:sz="4" w:space="0" w:color="999999"/>
              <w:right w:val="single" w:sz="4" w:space="0" w:color="A6A6A6"/>
            </w:tcBorders>
            <w:shd w:val="clear" w:color="auto" w:fill="auto"/>
          </w:tcPr>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rPr>
            </w:pPr>
            <w:r w:rsidRPr="003D0EA1">
              <w:rPr>
                <w:rFonts w:ascii="Arial" w:eastAsia="華康中黑體" w:hAnsi="Arial" w:cs="Arial"/>
                <w:kern w:val="0"/>
                <w:sz w:val="20"/>
                <w:szCs w:val="20"/>
              </w:rPr>
              <w:t>報名費；入學分班費用；新生訓練</w:t>
            </w:r>
            <w:r w:rsidRPr="003D0EA1">
              <w:rPr>
                <w:rFonts w:ascii="Arial" w:eastAsia="華康中黑體" w:hAnsi="Arial" w:cs="Arial"/>
                <w:kern w:val="0"/>
                <w:sz w:val="20"/>
                <w:szCs w:val="20"/>
              </w:rPr>
              <w:t xml:space="preserve">; </w:t>
            </w:r>
            <w:r w:rsidRPr="003D0EA1">
              <w:rPr>
                <w:rFonts w:ascii="Arial" w:eastAsia="華康中黑體" w:hAnsi="Arial" w:cs="Arial"/>
                <w:kern w:val="0"/>
                <w:sz w:val="20"/>
                <w:szCs w:val="20"/>
              </w:rPr>
              <w:t>結業典禮；學校校內設施使用</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rPr>
            </w:pPr>
            <w:r w:rsidRPr="003D0EA1">
              <w:rPr>
                <w:rFonts w:ascii="Arial" w:eastAsia="華康中黑體" w:hAnsi="Arial" w:cs="Arial"/>
                <w:kern w:val="0"/>
                <w:sz w:val="20"/>
                <w:szCs w:val="20"/>
              </w:rPr>
              <w:t>英語課程</w:t>
            </w:r>
            <w:r w:rsidRPr="003D0EA1">
              <w:rPr>
                <w:rFonts w:ascii="Arial" w:eastAsia="華康中黑體" w:hAnsi="Arial" w:cs="Arial"/>
                <w:kern w:val="0"/>
                <w:sz w:val="20"/>
                <w:szCs w:val="20"/>
              </w:rPr>
              <w:t>(</w:t>
            </w:r>
            <w:r w:rsidRPr="003D0EA1">
              <w:rPr>
                <w:rFonts w:ascii="Arial" w:eastAsia="華康中黑體" w:hAnsi="Arial" w:cs="Arial"/>
                <w:kern w:val="0"/>
                <w:sz w:val="20"/>
                <w:szCs w:val="20"/>
              </w:rPr>
              <w:t>或校外教學參訪</w:t>
            </w:r>
            <w:r w:rsidRPr="003D0EA1">
              <w:rPr>
                <w:rFonts w:ascii="Arial" w:eastAsia="華康中黑體" w:hAnsi="Arial" w:cs="Arial"/>
                <w:kern w:val="0"/>
                <w:sz w:val="20"/>
                <w:szCs w:val="20"/>
              </w:rPr>
              <w:t>)</w:t>
            </w:r>
            <w:r w:rsidRPr="003D0EA1">
              <w:rPr>
                <w:rFonts w:ascii="Arial" w:eastAsia="華康中黑體" w:hAnsi="Arial" w:cs="Arial"/>
                <w:kern w:val="0"/>
                <w:sz w:val="20"/>
                <w:szCs w:val="20"/>
              </w:rPr>
              <w:t>及參與當地正規課程費用</w:t>
            </w:r>
          </w:p>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rPr>
            </w:pPr>
            <w:r w:rsidRPr="003D0EA1">
              <w:rPr>
                <w:rFonts w:ascii="Arial" w:eastAsia="華康中黑體" w:hAnsi="Arial" w:cs="Arial"/>
                <w:kern w:val="0"/>
                <w:sz w:val="20"/>
                <w:szCs w:val="20"/>
              </w:rPr>
              <w:t>課程結束後將頒發結業證書</w:t>
            </w:r>
          </w:p>
        </w:tc>
      </w:tr>
      <w:tr w:rsidR="004E47E5" w:rsidRPr="003D0EA1" w:rsidTr="008403A9">
        <w:trPr>
          <w:gridAfter w:val="1"/>
          <w:wAfter w:w="27" w:type="dxa"/>
          <w:cantSplit/>
          <w:trHeight w:val="661"/>
        </w:trPr>
        <w:tc>
          <w:tcPr>
            <w:tcW w:w="624" w:type="dxa"/>
            <w:tcBorders>
              <w:top w:val="single" w:sz="4" w:space="0" w:color="FFFFFF"/>
              <w:bottom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color w:val="FFFFFF"/>
              </w:rPr>
            </w:pPr>
            <w:r w:rsidRPr="003D0EA1">
              <w:rPr>
                <w:rFonts w:ascii="Arial" w:eastAsia="華康中黑體" w:hAnsi="Arial" w:cs="Arial"/>
                <w:b/>
                <w:color w:val="FFFFFF"/>
              </w:rPr>
              <w:t>住宿</w:t>
            </w:r>
          </w:p>
        </w:tc>
        <w:tc>
          <w:tcPr>
            <w:tcW w:w="8873" w:type="dxa"/>
            <w:tcBorders>
              <w:top w:val="single" w:sz="4" w:space="0" w:color="999999"/>
              <w:right w:val="single" w:sz="4" w:space="0" w:color="A6A6A6"/>
            </w:tcBorders>
            <w:shd w:val="clear" w:color="auto" w:fill="D9D9D9"/>
            <w:vAlign w:val="center"/>
          </w:tcPr>
          <w:p w:rsidR="004E47E5" w:rsidRPr="003D0EA1" w:rsidRDefault="004E47E5" w:rsidP="004E47E5">
            <w:pPr>
              <w:numPr>
                <w:ilvl w:val="0"/>
                <w:numId w:val="13"/>
              </w:numPr>
              <w:tabs>
                <w:tab w:val="clear" w:pos="480"/>
                <w:tab w:val="num" w:pos="340"/>
              </w:tabs>
              <w:ind w:hanging="423"/>
              <w:rPr>
                <w:rFonts w:ascii="Arial" w:eastAsia="華康中黑體" w:hAnsi="Arial" w:cs="Arial"/>
                <w:kern w:val="0"/>
                <w:sz w:val="20"/>
                <w:szCs w:val="20"/>
              </w:rPr>
            </w:pPr>
            <w:r w:rsidRPr="003D0EA1">
              <w:rPr>
                <w:rFonts w:ascii="Arial" w:eastAsia="華康中黑體" w:hAnsi="Arial" w:cs="Arial"/>
                <w:kern w:val="0"/>
                <w:sz w:val="20"/>
                <w:szCs w:val="20"/>
              </w:rPr>
              <w:t>旅遊期間雙人房旅館住宿費用；提供每日三餐</w:t>
            </w:r>
          </w:p>
          <w:p w:rsidR="004E47E5" w:rsidRPr="003D0EA1" w:rsidRDefault="004E47E5" w:rsidP="004E47E5">
            <w:pPr>
              <w:numPr>
                <w:ilvl w:val="0"/>
                <w:numId w:val="13"/>
              </w:numPr>
              <w:tabs>
                <w:tab w:val="clear" w:pos="480"/>
                <w:tab w:val="num" w:pos="340"/>
              </w:tabs>
              <w:ind w:hanging="423"/>
              <w:jc w:val="both"/>
              <w:rPr>
                <w:rFonts w:ascii="Arial" w:eastAsia="華康中黑體" w:hAnsi="Arial" w:cs="Arial"/>
                <w:kern w:val="0"/>
                <w:sz w:val="20"/>
                <w:szCs w:val="20"/>
              </w:rPr>
            </w:pPr>
            <w:r w:rsidRPr="003D0EA1">
              <w:rPr>
                <w:rFonts w:ascii="Arial" w:eastAsia="華康中黑體" w:hAnsi="Arial" w:cs="Arial"/>
                <w:kern w:val="0"/>
                <w:sz w:val="20"/>
                <w:szCs w:val="20"/>
              </w:rPr>
              <w:t>研習期間寄宿家庭住宿費用；寄宿家庭提供每日三餐</w:t>
            </w:r>
          </w:p>
        </w:tc>
      </w:tr>
      <w:tr w:rsidR="004E47E5" w:rsidRPr="003D0EA1" w:rsidTr="008403A9">
        <w:trPr>
          <w:gridAfter w:val="1"/>
          <w:wAfter w:w="27" w:type="dxa"/>
          <w:cantSplit/>
          <w:trHeight w:val="809"/>
        </w:trPr>
        <w:tc>
          <w:tcPr>
            <w:tcW w:w="624" w:type="dxa"/>
            <w:tcBorders>
              <w:top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color w:val="FFFFFF"/>
              </w:rPr>
            </w:pPr>
            <w:r w:rsidRPr="003D0EA1">
              <w:rPr>
                <w:rFonts w:ascii="Arial" w:eastAsia="華康中黑體" w:hAnsi="Arial" w:cs="Arial"/>
                <w:b/>
                <w:color w:val="FFFFFF"/>
              </w:rPr>
              <w:t>課</w:t>
            </w:r>
            <w:r w:rsidRPr="003D0EA1">
              <w:rPr>
                <w:rFonts w:ascii="Arial" w:eastAsia="華康中黑體" w:hAnsi="Arial" w:cs="Arial"/>
                <w:b/>
                <w:color w:val="FFFFFF"/>
              </w:rPr>
              <w:t xml:space="preserve"> </w:t>
            </w:r>
            <w:r w:rsidRPr="003D0EA1">
              <w:rPr>
                <w:rFonts w:ascii="Arial" w:eastAsia="華康中黑體" w:hAnsi="Arial" w:cs="Arial"/>
                <w:b/>
                <w:color w:val="FFFFFF"/>
              </w:rPr>
              <w:t>外</w:t>
            </w:r>
            <w:r w:rsidRPr="003D0EA1">
              <w:rPr>
                <w:rFonts w:ascii="Arial" w:eastAsia="華康中黑體" w:hAnsi="Arial" w:cs="Arial"/>
                <w:b/>
                <w:color w:val="FFFFFF"/>
              </w:rPr>
              <w:t xml:space="preserve"> </w:t>
            </w:r>
            <w:r w:rsidRPr="003D0EA1">
              <w:rPr>
                <w:rFonts w:ascii="Arial" w:eastAsia="華康中黑體" w:hAnsi="Arial" w:cs="Arial"/>
                <w:b/>
                <w:color w:val="FFFFFF"/>
              </w:rPr>
              <w:t>活</w:t>
            </w:r>
            <w:r w:rsidRPr="003D0EA1">
              <w:rPr>
                <w:rFonts w:ascii="Arial" w:eastAsia="華康中黑體" w:hAnsi="Arial" w:cs="Arial"/>
                <w:b/>
                <w:color w:val="FFFFFF"/>
              </w:rPr>
              <w:t xml:space="preserve"> </w:t>
            </w:r>
            <w:r w:rsidRPr="003D0EA1">
              <w:rPr>
                <w:rFonts w:ascii="Arial" w:eastAsia="華康中黑體" w:hAnsi="Arial" w:cs="Arial"/>
                <w:b/>
                <w:color w:val="FFFFFF"/>
              </w:rPr>
              <w:t>動</w:t>
            </w:r>
          </w:p>
        </w:tc>
        <w:tc>
          <w:tcPr>
            <w:tcW w:w="8873" w:type="dxa"/>
            <w:tcBorders>
              <w:top w:val="single" w:sz="4" w:space="0" w:color="999999"/>
              <w:right w:val="single" w:sz="4" w:space="0" w:color="A6A6A6"/>
            </w:tcBorders>
            <w:shd w:val="clear" w:color="auto" w:fill="auto"/>
            <w:vAlign w:val="center"/>
          </w:tcPr>
          <w:p w:rsidR="004E47E5" w:rsidRPr="003D0EA1" w:rsidRDefault="004E47E5" w:rsidP="004E47E5">
            <w:pPr>
              <w:numPr>
                <w:ilvl w:val="0"/>
                <w:numId w:val="13"/>
              </w:numPr>
              <w:tabs>
                <w:tab w:val="clear" w:pos="480"/>
                <w:tab w:val="num" w:pos="340"/>
              </w:tabs>
              <w:ind w:hanging="423"/>
              <w:jc w:val="both"/>
              <w:rPr>
                <w:rFonts w:ascii="Arial" w:eastAsia="華康中黑體" w:hAnsi="Arial" w:cs="Arial"/>
                <w:kern w:val="0"/>
                <w:sz w:val="20"/>
                <w:szCs w:val="20"/>
              </w:rPr>
            </w:pPr>
            <w:r w:rsidRPr="003D0EA1">
              <w:rPr>
                <w:rFonts w:ascii="Arial" w:eastAsia="華康中黑體" w:hAnsi="Arial" w:cs="Arial"/>
                <w:kern w:val="0"/>
                <w:sz w:val="20"/>
                <w:szCs w:val="20"/>
              </w:rPr>
              <w:t>課表內各類課後娛樂與活動安排</w:t>
            </w:r>
            <w:r w:rsidRPr="003D0EA1">
              <w:rPr>
                <w:rFonts w:ascii="Arial" w:eastAsia="華康中黑體" w:hAnsi="Arial" w:cs="Arial"/>
                <w:kern w:val="0"/>
                <w:sz w:val="20"/>
                <w:szCs w:val="20"/>
              </w:rPr>
              <w:t>(</w:t>
            </w:r>
            <w:r w:rsidRPr="003D0EA1">
              <w:rPr>
                <w:rFonts w:ascii="Arial" w:eastAsia="華康中黑體" w:hAnsi="Arial" w:cs="Arial"/>
                <w:kern w:val="0"/>
                <w:sz w:val="20"/>
                <w:szCs w:val="20"/>
              </w:rPr>
              <w:t>請參考課表</w:t>
            </w:r>
            <w:r w:rsidRPr="003D0EA1">
              <w:rPr>
                <w:rFonts w:ascii="Arial" w:eastAsia="華康中黑體" w:hAnsi="Arial" w:cs="Arial"/>
                <w:kern w:val="0"/>
                <w:sz w:val="20"/>
                <w:szCs w:val="20"/>
              </w:rPr>
              <w:t>)</w:t>
            </w:r>
          </w:p>
        </w:tc>
      </w:tr>
      <w:tr w:rsidR="004E47E5" w:rsidRPr="003D0EA1" w:rsidTr="008403A9">
        <w:trPr>
          <w:gridAfter w:val="1"/>
          <w:wAfter w:w="27" w:type="dxa"/>
          <w:cantSplit/>
          <w:trHeight w:val="1252"/>
        </w:trPr>
        <w:tc>
          <w:tcPr>
            <w:tcW w:w="624" w:type="dxa"/>
            <w:tcBorders>
              <w:top w:val="single" w:sz="4" w:space="0" w:color="FFFFFF"/>
              <w:bottom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color w:val="FFFFFF"/>
              </w:rPr>
            </w:pPr>
            <w:r w:rsidRPr="003D0EA1">
              <w:rPr>
                <w:rFonts w:ascii="Arial" w:eastAsia="華康中黑體" w:hAnsi="Arial" w:cs="Arial"/>
                <w:b/>
                <w:color w:val="FFFFFF"/>
              </w:rPr>
              <w:t>隨團人員</w:t>
            </w:r>
          </w:p>
        </w:tc>
        <w:tc>
          <w:tcPr>
            <w:tcW w:w="8873" w:type="dxa"/>
            <w:tcBorders>
              <w:top w:val="single" w:sz="4" w:space="0" w:color="999999"/>
              <w:bottom w:val="single" w:sz="4" w:space="0" w:color="FFFFFF"/>
              <w:right w:val="single" w:sz="4" w:space="0" w:color="A6A6A6"/>
            </w:tcBorders>
            <w:shd w:val="clear" w:color="auto" w:fill="D9D9D9"/>
            <w:vAlign w:val="center"/>
          </w:tcPr>
          <w:p w:rsidR="004E47E5" w:rsidRPr="003D0EA1" w:rsidRDefault="004E47E5" w:rsidP="00BE66BA">
            <w:pPr>
              <w:numPr>
                <w:ilvl w:val="0"/>
                <w:numId w:val="13"/>
              </w:numPr>
              <w:tabs>
                <w:tab w:val="clear" w:pos="480"/>
                <w:tab w:val="num" w:pos="340"/>
              </w:tabs>
              <w:ind w:hanging="423"/>
              <w:jc w:val="both"/>
              <w:rPr>
                <w:rFonts w:ascii="Arial" w:eastAsia="華康中黑體" w:hAnsi="Arial" w:cs="Arial"/>
                <w:kern w:val="0"/>
                <w:sz w:val="20"/>
                <w:szCs w:val="20"/>
                <w:lang w:val="zh-TW"/>
              </w:rPr>
            </w:pPr>
            <w:r w:rsidRPr="003D0EA1">
              <w:rPr>
                <w:rFonts w:ascii="Arial" w:eastAsia="華康中黑體" w:hAnsi="Arial" w:cs="Arial"/>
                <w:kern w:val="0"/>
                <w:sz w:val="20"/>
                <w:szCs w:val="20"/>
              </w:rPr>
              <w:t>本團達</w:t>
            </w:r>
            <w:r w:rsidRPr="003D0EA1">
              <w:rPr>
                <w:rFonts w:ascii="Arial" w:eastAsia="華康中黑體" w:hAnsi="Arial" w:cs="Arial"/>
                <w:kern w:val="0"/>
                <w:sz w:val="20"/>
                <w:szCs w:val="20"/>
              </w:rPr>
              <w:t>15</w:t>
            </w:r>
            <w:r w:rsidRPr="003D0EA1">
              <w:rPr>
                <w:rFonts w:ascii="Arial" w:eastAsia="華康中黑體" w:hAnsi="Arial" w:cs="Arial"/>
                <w:kern w:val="0"/>
                <w:sz w:val="20"/>
                <w:szCs w:val="20"/>
              </w:rPr>
              <w:t>人以上即出團，由</w:t>
            </w:r>
            <w:r w:rsidRPr="003D0EA1">
              <w:rPr>
                <w:rFonts w:ascii="Arial" w:eastAsia="華康中黑體" w:hAnsi="Arial" w:cs="Arial"/>
                <w:kern w:val="0"/>
                <w:sz w:val="20"/>
                <w:szCs w:val="20"/>
              </w:rPr>
              <w:t>GEC</w:t>
            </w:r>
            <w:r w:rsidRPr="003D0EA1">
              <w:rPr>
                <w:rFonts w:ascii="Arial" w:eastAsia="華康中黑體" w:hAnsi="Arial" w:cs="Arial"/>
                <w:kern w:val="0"/>
                <w:sz w:val="20"/>
                <w:szCs w:val="20"/>
              </w:rPr>
              <w:t>派遣專業領隊人員乙名隨團照顧。</w:t>
            </w:r>
          </w:p>
        </w:tc>
      </w:tr>
      <w:tr w:rsidR="004E47E5" w:rsidRPr="003D0EA1" w:rsidTr="008403A9">
        <w:trPr>
          <w:gridAfter w:val="1"/>
          <w:wAfter w:w="27" w:type="dxa"/>
          <w:cantSplit/>
          <w:trHeight w:val="4043"/>
        </w:trPr>
        <w:tc>
          <w:tcPr>
            <w:tcW w:w="624" w:type="dxa"/>
            <w:tcBorders>
              <w:top w:val="single" w:sz="4" w:space="0" w:color="FFFFFF"/>
            </w:tcBorders>
            <w:shd w:val="clear" w:color="auto" w:fill="595959"/>
            <w:textDirection w:val="tbRlV"/>
            <w:vAlign w:val="center"/>
          </w:tcPr>
          <w:p w:rsidR="004E47E5" w:rsidRPr="003D0EA1" w:rsidRDefault="004E47E5" w:rsidP="008403A9">
            <w:pPr>
              <w:ind w:leftChars="47" w:left="113"/>
              <w:jc w:val="center"/>
              <w:rPr>
                <w:rFonts w:ascii="Arial" w:eastAsia="華康中黑體" w:hAnsi="Arial" w:cs="Arial"/>
                <w:b/>
              </w:rPr>
            </w:pPr>
            <w:r w:rsidRPr="003D0EA1">
              <w:rPr>
                <w:rFonts w:ascii="Arial" w:eastAsia="華康中黑體" w:hAnsi="Arial" w:cs="Arial"/>
                <w:b/>
                <w:color w:val="FFFFFF"/>
              </w:rPr>
              <w:t>超</w:t>
            </w:r>
            <w:r w:rsidRPr="003D0EA1">
              <w:rPr>
                <w:rFonts w:ascii="Arial" w:eastAsia="華康中黑體" w:hAnsi="Arial" w:cs="Arial"/>
                <w:b/>
                <w:color w:val="FFFFFF"/>
              </w:rPr>
              <w:t xml:space="preserve">  </w:t>
            </w:r>
            <w:r w:rsidRPr="003D0EA1">
              <w:rPr>
                <w:rFonts w:ascii="Arial" w:eastAsia="華康中黑體" w:hAnsi="Arial" w:cs="Arial"/>
                <w:b/>
                <w:color w:val="FFFFFF"/>
              </w:rPr>
              <w:t>完</w:t>
            </w:r>
            <w:r w:rsidRPr="003D0EA1">
              <w:rPr>
                <w:rFonts w:ascii="Arial" w:eastAsia="華康中黑體" w:hAnsi="Arial" w:cs="Arial"/>
                <w:b/>
                <w:color w:val="FFFFFF"/>
              </w:rPr>
              <w:t xml:space="preserve">  </w:t>
            </w:r>
            <w:r w:rsidRPr="003D0EA1">
              <w:rPr>
                <w:rFonts w:ascii="Arial" w:eastAsia="華康中黑體" w:hAnsi="Arial" w:cs="Arial"/>
                <w:b/>
                <w:color w:val="FFFFFF"/>
              </w:rPr>
              <w:t>善</w:t>
            </w:r>
            <w:r w:rsidRPr="003D0EA1">
              <w:rPr>
                <w:rFonts w:ascii="Arial" w:eastAsia="華康中黑體" w:hAnsi="Arial" w:cs="Arial"/>
                <w:b/>
                <w:color w:val="FFFFFF"/>
              </w:rPr>
              <w:t xml:space="preserve">  </w:t>
            </w:r>
            <w:r w:rsidRPr="003D0EA1">
              <w:rPr>
                <w:rFonts w:ascii="Arial" w:eastAsia="華康中黑體" w:hAnsi="Arial" w:cs="Arial"/>
                <w:b/>
                <w:color w:val="FFFFFF"/>
              </w:rPr>
              <w:t>保</w:t>
            </w:r>
            <w:r w:rsidRPr="003D0EA1">
              <w:rPr>
                <w:rFonts w:ascii="Arial" w:eastAsia="華康中黑體" w:hAnsi="Arial" w:cs="Arial"/>
                <w:b/>
                <w:color w:val="FFFFFF"/>
              </w:rPr>
              <w:t xml:space="preserve">  </w:t>
            </w:r>
            <w:r w:rsidRPr="003D0EA1">
              <w:rPr>
                <w:rFonts w:ascii="Arial" w:eastAsia="華康中黑體" w:hAnsi="Arial" w:cs="Arial"/>
                <w:b/>
                <w:color w:val="FFFFFF"/>
              </w:rPr>
              <w:t>險</w:t>
            </w:r>
            <w:r w:rsidRPr="003D0EA1">
              <w:rPr>
                <w:rFonts w:ascii="Arial" w:eastAsia="華康中黑體" w:hAnsi="Arial" w:cs="Arial"/>
                <w:b/>
                <w:color w:val="FFFFFF"/>
              </w:rPr>
              <w:t xml:space="preserve">  </w:t>
            </w:r>
            <w:r w:rsidRPr="003D0EA1">
              <w:rPr>
                <w:rFonts w:ascii="Arial" w:eastAsia="華康中黑體" w:hAnsi="Arial" w:cs="Arial"/>
                <w:b/>
                <w:color w:val="FFFFFF"/>
              </w:rPr>
              <w:t>內</w:t>
            </w:r>
            <w:r w:rsidRPr="003D0EA1">
              <w:rPr>
                <w:rFonts w:ascii="Arial" w:eastAsia="華康中黑體" w:hAnsi="Arial" w:cs="Arial"/>
                <w:b/>
                <w:color w:val="FFFFFF"/>
              </w:rPr>
              <w:t xml:space="preserve">  </w:t>
            </w:r>
            <w:r w:rsidRPr="003D0EA1">
              <w:rPr>
                <w:rFonts w:ascii="Arial" w:eastAsia="華康中黑體" w:hAnsi="Arial" w:cs="Arial"/>
                <w:b/>
                <w:color w:val="FFFFFF"/>
              </w:rPr>
              <w:t>容</w:t>
            </w:r>
          </w:p>
        </w:tc>
        <w:tc>
          <w:tcPr>
            <w:tcW w:w="8873" w:type="dxa"/>
            <w:tcBorders>
              <w:top w:val="single" w:sz="4" w:space="0" w:color="FFFFFF"/>
              <w:right w:val="single" w:sz="4" w:space="0" w:color="A6A6A6"/>
            </w:tcBorders>
            <w:shd w:val="clear" w:color="auto" w:fill="auto"/>
          </w:tcPr>
          <w:tbl>
            <w:tblPr>
              <w:tblpPr w:leftFromText="180" w:rightFromText="180" w:vertAnchor="text" w:horzAnchor="margin" w:tblpX="28" w:tblpY="9"/>
              <w:tblW w:w="9667" w:type="dxa"/>
              <w:tblLayout w:type="fixed"/>
              <w:tblCellMar>
                <w:left w:w="28" w:type="dxa"/>
                <w:right w:w="28" w:type="dxa"/>
              </w:tblCellMar>
              <w:tblLook w:val="0000"/>
            </w:tblPr>
            <w:tblGrid>
              <w:gridCol w:w="3928"/>
              <w:gridCol w:w="381"/>
              <w:gridCol w:w="5358"/>
            </w:tblGrid>
            <w:tr w:rsidR="004E47E5" w:rsidRPr="003D0EA1" w:rsidTr="008403A9">
              <w:trPr>
                <w:cantSplit/>
                <w:trHeight w:val="376"/>
              </w:trPr>
              <w:tc>
                <w:tcPr>
                  <w:tcW w:w="9667" w:type="dxa"/>
                  <w:gridSpan w:val="3"/>
                  <w:tcBorders>
                    <w:top w:val="single" w:sz="4" w:space="0" w:color="A6A6A6"/>
                    <w:right w:val="single" w:sz="4" w:space="0" w:color="A6A6A6"/>
                  </w:tcBorders>
                  <w:shd w:val="clear" w:color="auto" w:fill="auto"/>
                  <w:vAlign w:val="center"/>
                </w:tcPr>
                <w:p w:rsidR="004E47E5" w:rsidRPr="003D0EA1" w:rsidRDefault="004E47E5" w:rsidP="008403A9">
                  <w:pPr>
                    <w:pStyle w:val="ab"/>
                    <w:numPr>
                      <w:ilvl w:val="0"/>
                      <w:numId w:val="20"/>
                    </w:numPr>
                    <w:tabs>
                      <w:tab w:val="left" w:pos="374"/>
                    </w:tabs>
                    <w:autoSpaceDE w:val="0"/>
                    <w:autoSpaceDN w:val="0"/>
                    <w:adjustRightInd w:val="0"/>
                    <w:ind w:leftChars="0" w:right="18"/>
                    <w:jc w:val="both"/>
                    <w:rPr>
                      <w:rFonts w:ascii="Arial" w:eastAsia="華康中黑體" w:hAnsi="Arial" w:cs="Arial"/>
                      <w:b/>
                      <w:kern w:val="0"/>
                      <w:sz w:val="20"/>
                      <w:szCs w:val="20"/>
                      <w:u w:val="single"/>
                      <w:lang w:val="zh-TW"/>
                    </w:rPr>
                  </w:pPr>
                  <w:r w:rsidRPr="003D0EA1">
                    <w:rPr>
                      <w:rFonts w:ascii="Arial" w:eastAsia="華康中黑體" w:hAnsi="Arial" w:cs="Arial"/>
                      <w:kern w:val="0"/>
                      <w:sz w:val="20"/>
                      <w:szCs w:val="20"/>
                      <w:lang w:val="zh-TW"/>
                    </w:rPr>
                    <w:t>海外旅行平安保險最高新台幣</w:t>
                  </w:r>
                  <w:r w:rsidRPr="003D0EA1">
                    <w:rPr>
                      <w:rFonts w:ascii="Arial" w:eastAsia="華康中黑體" w:hAnsi="Arial" w:cs="Arial"/>
                      <w:kern w:val="0"/>
                      <w:sz w:val="20"/>
                      <w:szCs w:val="20"/>
                      <w:lang w:val="zh-TW"/>
                    </w:rPr>
                    <w:t>500</w:t>
                  </w:r>
                  <w:r w:rsidRPr="003D0EA1">
                    <w:rPr>
                      <w:rFonts w:ascii="Arial" w:eastAsia="華康中黑體" w:hAnsi="Arial" w:cs="Arial"/>
                      <w:kern w:val="0"/>
                      <w:sz w:val="20"/>
                      <w:szCs w:val="20"/>
                      <w:lang w:val="zh-TW"/>
                    </w:rPr>
                    <w:t>萬元</w:t>
                  </w:r>
                  <w:r w:rsidRPr="003D0EA1">
                    <w:rPr>
                      <w:rFonts w:ascii="Arial" w:eastAsia="華康中黑體" w:hAnsi="Arial" w:cs="Arial"/>
                      <w:kern w:val="0"/>
                      <w:sz w:val="20"/>
                      <w:szCs w:val="20"/>
                      <w:lang w:val="zh-TW"/>
                    </w:rPr>
                    <w:t xml:space="preserve"> </w:t>
                  </w:r>
                  <w:r w:rsidRPr="003D0EA1">
                    <w:rPr>
                      <w:rFonts w:ascii="Arial" w:eastAsia="華康中黑體" w:hAnsi="Arial" w:cs="Arial"/>
                      <w:b/>
                      <w:kern w:val="0"/>
                      <w:sz w:val="20"/>
                      <w:szCs w:val="20"/>
                      <w:lang w:val="zh-TW"/>
                    </w:rPr>
                    <w:t>(</w:t>
                  </w:r>
                  <w:r w:rsidRPr="003D0EA1">
                    <w:rPr>
                      <w:rFonts w:ascii="Arial" w:eastAsia="華康中黑體" w:hAnsi="Arial" w:cs="Arial"/>
                      <w:b/>
                      <w:kern w:val="0"/>
                      <w:sz w:val="20"/>
                      <w:szCs w:val="20"/>
                      <w:lang w:val="zh-TW"/>
                    </w:rPr>
                    <w:t>保額依年齡區分</w:t>
                  </w:r>
                  <w:r w:rsidRPr="003D0EA1">
                    <w:rPr>
                      <w:rFonts w:ascii="Arial" w:eastAsia="華康中黑體" w:hAnsi="Arial" w:cs="Arial"/>
                      <w:b/>
                      <w:kern w:val="0"/>
                      <w:sz w:val="20"/>
                      <w:szCs w:val="20"/>
                      <w:lang w:val="zh-TW"/>
                    </w:rPr>
                    <w:t>)</w:t>
                  </w:r>
                </w:p>
              </w:tc>
            </w:tr>
            <w:tr w:rsidR="004E47E5" w:rsidRPr="003D0EA1" w:rsidTr="008403A9">
              <w:trPr>
                <w:cantSplit/>
                <w:trHeight w:val="1040"/>
              </w:trPr>
              <w:tc>
                <w:tcPr>
                  <w:tcW w:w="3928" w:type="dxa"/>
                  <w:tcBorders>
                    <w:top w:val="nil"/>
                    <w:bottom w:val="single" w:sz="4" w:space="0" w:color="A6A6A6"/>
                    <w:right w:val="single" w:sz="4" w:space="0" w:color="A6A6A6"/>
                  </w:tcBorders>
                  <w:shd w:val="clear" w:color="auto" w:fill="auto"/>
                </w:tcPr>
                <w:p w:rsidR="004E47E5" w:rsidRPr="003D0EA1" w:rsidRDefault="004E47E5" w:rsidP="008403A9">
                  <w:pPr>
                    <w:tabs>
                      <w:tab w:val="left" w:pos="374"/>
                    </w:tabs>
                    <w:autoSpaceDE w:val="0"/>
                    <w:autoSpaceDN w:val="0"/>
                    <w:adjustRightInd w:val="0"/>
                    <w:ind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15</w:t>
                  </w:r>
                  <w:r w:rsidRPr="003D0EA1">
                    <w:rPr>
                      <w:rFonts w:ascii="Arial" w:eastAsia="華康中黑體" w:hAnsi="Arial" w:cs="Arial"/>
                      <w:kern w:val="0"/>
                      <w:sz w:val="20"/>
                      <w:szCs w:val="20"/>
                      <w:lang w:val="zh-TW"/>
                    </w:rPr>
                    <w:t>歲</w:t>
                  </w: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含</w:t>
                  </w: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以上</w:t>
                  </w:r>
                </w:p>
                <w:p w:rsidR="004E47E5" w:rsidRPr="003D0EA1" w:rsidRDefault="004E47E5" w:rsidP="004E47E5">
                  <w:pPr>
                    <w:pStyle w:val="ab"/>
                    <w:numPr>
                      <w:ilvl w:val="0"/>
                      <w:numId w:val="8"/>
                    </w:numPr>
                    <w:tabs>
                      <w:tab w:val="left" w:pos="374"/>
                    </w:tabs>
                    <w:autoSpaceDE w:val="0"/>
                    <w:autoSpaceDN w:val="0"/>
                    <w:adjustRightInd w:val="0"/>
                    <w:ind w:leftChars="0" w:rightChars="7" w:right="17" w:hanging="620"/>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海外旅行意外傷害險</w:t>
                  </w:r>
                  <w:r w:rsidRPr="003D0EA1">
                    <w:rPr>
                      <w:rFonts w:ascii="Arial" w:eastAsia="華康中黑體" w:hAnsi="Arial" w:cs="Arial"/>
                      <w:kern w:val="0"/>
                      <w:sz w:val="20"/>
                      <w:szCs w:val="20"/>
                      <w:lang w:val="zh-TW"/>
                    </w:rPr>
                    <w:t>500</w:t>
                  </w:r>
                  <w:r w:rsidRPr="003D0EA1">
                    <w:rPr>
                      <w:rFonts w:ascii="Arial" w:eastAsia="華康中黑體" w:hAnsi="Arial" w:cs="Arial"/>
                      <w:kern w:val="0"/>
                      <w:sz w:val="20"/>
                      <w:szCs w:val="20"/>
                      <w:lang w:val="zh-TW"/>
                    </w:rPr>
                    <w:t>萬元</w:t>
                  </w:r>
                </w:p>
                <w:p w:rsidR="004E47E5" w:rsidRPr="003D0EA1" w:rsidRDefault="004E47E5" w:rsidP="004E47E5">
                  <w:pPr>
                    <w:pStyle w:val="ab"/>
                    <w:numPr>
                      <w:ilvl w:val="0"/>
                      <w:numId w:val="8"/>
                    </w:numPr>
                    <w:tabs>
                      <w:tab w:val="left" w:pos="374"/>
                    </w:tabs>
                    <w:autoSpaceDE w:val="0"/>
                    <w:autoSpaceDN w:val="0"/>
                    <w:adjustRightInd w:val="0"/>
                    <w:ind w:leftChars="47" w:left="678" w:rightChars="7" w:right="17" w:hanging="565"/>
                    <w:rPr>
                      <w:rFonts w:ascii="Arial" w:eastAsia="華康中黑體" w:hAnsi="Arial" w:cs="Arial"/>
                      <w:b/>
                      <w:kern w:val="0"/>
                      <w:sz w:val="20"/>
                      <w:szCs w:val="20"/>
                      <w:u w:val="single"/>
                      <w:lang w:val="zh-TW"/>
                    </w:rPr>
                  </w:pPr>
                  <w:r w:rsidRPr="003D0EA1">
                    <w:rPr>
                      <w:rFonts w:ascii="Arial" w:eastAsia="華康中黑體" w:hAnsi="Arial" w:cs="Arial"/>
                      <w:kern w:val="0"/>
                      <w:sz w:val="20"/>
                      <w:szCs w:val="20"/>
                      <w:lang w:val="zh-TW"/>
                    </w:rPr>
                    <w:t>海外旅行意外傷害醫療險</w:t>
                  </w:r>
                  <w:r w:rsidRPr="003D0EA1">
                    <w:rPr>
                      <w:rFonts w:ascii="Arial" w:eastAsia="華康中黑體" w:hAnsi="Arial" w:cs="Arial"/>
                      <w:kern w:val="0"/>
                      <w:sz w:val="20"/>
                      <w:szCs w:val="20"/>
                      <w:lang w:val="zh-TW"/>
                    </w:rPr>
                    <w:t>50</w:t>
                  </w:r>
                  <w:r w:rsidRPr="003D0EA1">
                    <w:rPr>
                      <w:rFonts w:ascii="Arial" w:eastAsia="華康中黑體" w:hAnsi="Arial" w:cs="Arial"/>
                      <w:kern w:val="0"/>
                      <w:sz w:val="20"/>
                      <w:szCs w:val="20"/>
                      <w:lang w:val="zh-TW"/>
                    </w:rPr>
                    <w:t>萬元</w:t>
                  </w:r>
                </w:p>
                <w:p w:rsidR="004E47E5" w:rsidRPr="003D0EA1" w:rsidRDefault="004E47E5" w:rsidP="004E47E5">
                  <w:pPr>
                    <w:pStyle w:val="ab"/>
                    <w:numPr>
                      <w:ilvl w:val="0"/>
                      <w:numId w:val="8"/>
                    </w:numPr>
                    <w:tabs>
                      <w:tab w:val="left" w:pos="374"/>
                    </w:tabs>
                    <w:autoSpaceDE w:val="0"/>
                    <w:autoSpaceDN w:val="0"/>
                    <w:adjustRightInd w:val="0"/>
                    <w:ind w:leftChars="47" w:left="678" w:rightChars="7" w:right="17" w:hanging="565"/>
                    <w:rPr>
                      <w:rFonts w:ascii="Arial" w:eastAsia="華康中黑體" w:hAnsi="Arial" w:cs="Arial"/>
                      <w:b/>
                      <w:kern w:val="0"/>
                      <w:sz w:val="20"/>
                      <w:szCs w:val="20"/>
                      <w:u w:val="single"/>
                      <w:lang w:val="zh-TW"/>
                    </w:rPr>
                  </w:pPr>
                  <w:r w:rsidRPr="003D0EA1">
                    <w:rPr>
                      <w:rFonts w:ascii="Arial" w:eastAsia="華康中黑體" w:hAnsi="Arial" w:cs="Arial"/>
                      <w:kern w:val="0"/>
                      <w:sz w:val="20"/>
                      <w:szCs w:val="20"/>
                      <w:lang w:val="zh-TW"/>
                    </w:rPr>
                    <w:t>海外旅行突發疾病醫療保險</w:t>
                  </w:r>
                  <w:r w:rsidRPr="003D0EA1">
                    <w:rPr>
                      <w:rFonts w:ascii="Arial" w:eastAsia="華康中黑體" w:hAnsi="Arial" w:cs="Arial"/>
                      <w:kern w:val="0"/>
                      <w:sz w:val="20"/>
                      <w:szCs w:val="20"/>
                      <w:lang w:val="zh-TW"/>
                    </w:rPr>
                    <w:t>50</w:t>
                  </w:r>
                  <w:r w:rsidRPr="003D0EA1">
                    <w:rPr>
                      <w:rFonts w:ascii="Arial" w:eastAsia="華康中黑體" w:hAnsi="Arial" w:cs="Arial"/>
                      <w:kern w:val="0"/>
                      <w:sz w:val="20"/>
                      <w:szCs w:val="20"/>
                      <w:lang w:val="zh-TW"/>
                    </w:rPr>
                    <w:t>萬元</w:t>
                  </w:r>
                </w:p>
                <w:p w:rsidR="004E47E5" w:rsidRPr="003D0EA1" w:rsidRDefault="004E47E5" w:rsidP="008403A9">
                  <w:pPr>
                    <w:tabs>
                      <w:tab w:val="left" w:pos="374"/>
                    </w:tabs>
                    <w:autoSpaceDE w:val="0"/>
                    <w:autoSpaceDN w:val="0"/>
                    <w:adjustRightInd w:val="0"/>
                    <w:ind w:left="113" w:rightChars="7" w:right="17"/>
                    <w:rPr>
                      <w:rFonts w:ascii="Arial" w:eastAsia="華康中黑體" w:hAnsi="Arial" w:cs="Arial"/>
                      <w:b/>
                      <w:kern w:val="0"/>
                      <w:sz w:val="20"/>
                      <w:szCs w:val="20"/>
                      <w:u w:val="single"/>
                      <w:lang w:val="zh-TW"/>
                    </w:rPr>
                  </w:pP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備註</w:t>
                  </w: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上課期間以外投保海外突發疾病醫療保險</w:t>
                  </w:r>
                  <w:r w:rsidRPr="003D0EA1">
                    <w:rPr>
                      <w:rFonts w:ascii="Arial" w:eastAsia="華康中黑體" w:hAnsi="Arial" w:cs="Arial"/>
                      <w:kern w:val="0"/>
                      <w:sz w:val="20"/>
                      <w:szCs w:val="20"/>
                      <w:lang w:val="zh-TW"/>
                    </w:rPr>
                    <w:t>)</w:t>
                  </w:r>
                </w:p>
              </w:tc>
              <w:tc>
                <w:tcPr>
                  <w:tcW w:w="5739" w:type="dxa"/>
                  <w:gridSpan w:val="2"/>
                  <w:tcBorders>
                    <w:top w:val="nil"/>
                    <w:left w:val="single" w:sz="4" w:space="0" w:color="A6A6A6"/>
                    <w:bottom w:val="single" w:sz="4" w:space="0" w:color="A6A6A6"/>
                    <w:right w:val="single" w:sz="4" w:space="0" w:color="A6A6A6"/>
                  </w:tcBorders>
                  <w:shd w:val="clear" w:color="auto" w:fill="auto"/>
                </w:tcPr>
                <w:p w:rsidR="004E47E5" w:rsidRPr="003D0EA1" w:rsidRDefault="004E47E5" w:rsidP="008403A9">
                  <w:pPr>
                    <w:tabs>
                      <w:tab w:val="left" w:pos="374"/>
                    </w:tabs>
                    <w:autoSpaceDE w:val="0"/>
                    <w:autoSpaceDN w:val="0"/>
                    <w:adjustRightInd w:val="0"/>
                    <w:ind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15</w:t>
                  </w:r>
                  <w:r w:rsidRPr="003D0EA1">
                    <w:rPr>
                      <w:rFonts w:ascii="Arial" w:eastAsia="華康中黑體" w:hAnsi="Arial" w:cs="Arial"/>
                      <w:kern w:val="0"/>
                      <w:sz w:val="20"/>
                      <w:szCs w:val="20"/>
                      <w:lang w:val="zh-TW"/>
                    </w:rPr>
                    <w:t>歲以下</w:t>
                  </w:r>
                </w:p>
                <w:p w:rsidR="004E47E5" w:rsidRPr="003D0EA1" w:rsidRDefault="004E47E5" w:rsidP="004E47E5">
                  <w:pPr>
                    <w:pStyle w:val="ab"/>
                    <w:numPr>
                      <w:ilvl w:val="0"/>
                      <w:numId w:val="15"/>
                    </w:numPr>
                    <w:tabs>
                      <w:tab w:val="left" w:pos="374"/>
                    </w:tabs>
                    <w:autoSpaceDE w:val="0"/>
                    <w:autoSpaceDN w:val="0"/>
                    <w:adjustRightInd w:val="0"/>
                    <w:ind w:leftChars="0"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海外旅行意外傷害險</w:t>
                  </w:r>
                  <w:r w:rsidRPr="003D0EA1">
                    <w:rPr>
                      <w:rFonts w:ascii="Arial" w:eastAsia="華康中黑體" w:hAnsi="Arial" w:cs="Arial"/>
                      <w:kern w:val="0"/>
                      <w:sz w:val="20"/>
                      <w:szCs w:val="20"/>
                      <w:lang w:val="zh-TW"/>
                    </w:rPr>
                    <w:t>200</w:t>
                  </w:r>
                  <w:r w:rsidRPr="003D0EA1">
                    <w:rPr>
                      <w:rFonts w:ascii="Arial" w:eastAsia="華康中黑體" w:hAnsi="Arial" w:cs="Arial"/>
                      <w:kern w:val="0"/>
                      <w:sz w:val="20"/>
                      <w:szCs w:val="20"/>
                      <w:lang w:val="zh-TW"/>
                    </w:rPr>
                    <w:t>萬元</w:t>
                  </w:r>
                  <w:r w:rsidRPr="003D0EA1">
                    <w:rPr>
                      <w:rFonts w:ascii="Arial" w:eastAsia="華康中黑體" w:hAnsi="Arial" w:cs="Arial"/>
                      <w:kern w:val="0"/>
                      <w:sz w:val="18"/>
                      <w:szCs w:val="20"/>
                      <w:lang w:val="zh-TW"/>
                    </w:rPr>
                    <w:t>(</w:t>
                  </w:r>
                  <w:r w:rsidRPr="003D0EA1">
                    <w:rPr>
                      <w:rFonts w:ascii="Arial" w:eastAsia="華康中黑體" w:hAnsi="Arial" w:cs="Arial"/>
                      <w:kern w:val="0"/>
                      <w:sz w:val="18"/>
                      <w:szCs w:val="20"/>
                      <w:lang w:val="zh-TW"/>
                    </w:rPr>
                    <w:t>依保險法規定，</w:t>
                  </w:r>
                </w:p>
                <w:p w:rsidR="004E47E5" w:rsidRPr="003D0EA1" w:rsidRDefault="004E47E5" w:rsidP="008403A9">
                  <w:pPr>
                    <w:tabs>
                      <w:tab w:val="left" w:pos="374"/>
                    </w:tabs>
                    <w:autoSpaceDE w:val="0"/>
                    <w:autoSpaceDN w:val="0"/>
                    <w:adjustRightInd w:val="0"/>
                    <w:ind w:left="254" w:rightChars="7" w:right="17"/>
                    <w:rPr>
                      <w:rFonts w:ascii="Arial" w:eastAsia="華康中黑體" w:hAnsi="Arial" w:cs="Arial"/>
                      <w:kern w:val="0"/>
                      <w:sz w:val="20"/>
                      <w:szCs w:val="20"/>
                      <w:lang w:val="zh-TW"/>
                    </w:rPr>
                  </w:pPr>
                  <w:r w:rsidRPr="003D0EA1">
                    <w:rPr>
                      <w:rFonts w:ascii="Arial" w:eastAsia="華康中黑體" w:hAnsi="Arial" w:cs="Arial"/>
                      <w:kern w:val="0"/>
                      <w:sz w:val="18"/>
                      <w:szCs w:val="20"/>
                      <w:lang w:val="zh-TW"/>
                    </w:rPr>
                    <w:t>未滿</w:t>
                  </w:r>
                  <w:r w:rsidRPr="003D0EA1">
                    <w:rPr>
                      <w:rFonts w:ascii="Arial" w:eastAsia="華康中黑體" w:hAnsi="Arial" w:cs="Arial"/>
                      <w:kern w:val="0"/>
                      <w:sz w:val="18"/>
                      <w:szCs w:val="20"/>
                      <w:lang w:val="zh-TW"/>
                    </w:rPr>
                    <w:t>15</w:t>
                  </w:r>
                  <w:r w:rsidRPr="003D0EA1">
                    <w:rPr>
                      <w:rFonts w:ascii="Arial" w:eastAsia="華康中黑體" w:hAnsi="Arial" w:cs="Arial"/>
                      <w:kern w:val="0"/>
                      <w:sz w:val="18"/>
                      <w:szCs w:val="20"/>
                      <w:lang w:val="zh-TW"/>
                    </w:rPr>
                    <w:t>歲殘廢保險保額最高為</w:t>
                  </w:r>
                  <w:r w:rsidRPr="003D0EA1">
                    <w:rPr>
                      <w:rFonts w:ascii="Arial" w:eastAsia="華康中黑體" w:hAnsi="Arial" w:cs="Arial"/>
                      <w:kern w:val="0"/>
                      <w:sz w:val="18"/>
                      <w:szCs w:val="20"/>
                      <w:lang w:val="zh-TW"/>
                    </w:rPr>
                    <w:t>200</w:t>
                  </w:r>
                  <w:r w:rsidRPr="003D0EA1">
                    <w:rPr>
                      <w:rFonts w:ascii="Arial" w:eastAsia="華康中黑體" w:hAnsi="Arial" w:cs="Arial"/>
                      <w:kern w:val="0"/>
                      <w:sz w:val="18"/>
                      <w:szCs w:val="20"/>
                      <w:lang w:val="zh-TW"/>
                    </w:rPr>
                    <w:t>萬元，無身故給付保險</w:t>
                  </w:r>
                  <w:r w:rsidRPr="003D0EA1">
                    <w:rPr>
                      <w:rFonts w:ascii="Arial" w:eastAsia="華康中黑體" w:hAnsi="Arial" w:cs="Arial"/>
                      <w:kern w:val="0"/>
                      <w:sz w:val="20"/>
                      <w:szCs w:val="20"/>
                      <w:lang w:val="zh-TW"/>
                    </w:rPr>
                    <w:t>)</w:t>
                  </w:r>
                </w:p>
                <w:p w:rsidR="004E47E5" w:rsidRPr="003D0EA1" w:rsidRDefault="004E47E5" w:rsidP="004E47E5">
                  <w:pPr>
                    <w:pStyle w:val="ab"/>
                    <w:numPr>
                      <w:ilvl w:val="0"/>
                      <w:numId w:val="15"/>
                    </w:numPr>
                    <w:tabs>
                      <w:tab w:val="left" w:pos="374"/>
                    </w:tabs>
                    <w:autoSpaceDE w:val="0"/>
                    <w:autoSpaceDN w:val="0"/>
                    <w:adjustRightInd w:val="0"/>
                    <w:ind w:leftChars="0"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海外旅行意外傷害醫療險</w:t>
                  </w:r>
                  <w:r w:rsidRPr="003D0EA1">
                    <w:rPr>
                      <w:rFonts w:ascii="Arial" w:eastAsia="華康中黑體" w:hAnsi="Arial" w:cs="Arial"/>
                      <w:kern w:val="0"/>
                      <w:sz w:val="20"/>
                      <w:szCs w:val="20"/>
                      <w:lang w:val="zh-TW"/>
                    </w:rPr>
                    <w:t>20</w:t>
                  </w:r>
                  <w:r w:rsidRPr="003D0EA1">
                    <w:rPr>
                      <w:rFonts w:ascii="Arial" w:eastAsia="華康中黑體" w:hAnsi="Arial" w:cs="Arial"/>
                      <w:kern w:val="0"/>
                      <w:sz w:val="20"/>
                      <w:szCs w:val="20"/>
                      <w:lang w:val="zh-TW"/>
                    </w:rPr>
                    <w:t>萬元</w:t>
                  </w:r>
                </w:p>
                <w:p w:rsidR="004E47E5" w:rsidRPr="003D0EA1" w:rsidRDefault="004E47E5" w:rsidP="004E47E5">
                  <w:pPr>
                    <w:pStyle w:val="ab"/>
                    <w:numPr>
                      <w:ilvl w:val="0"/>
                      <w:numId w:val="15"/>
                    </w:numPr>
                    <w:tabs>
                      <w:tab w:val="left" w:pos="374"/>
                    </w:tabs>
                    <w:autoSpaceDE w:val="0"/>
                    <w:autoSpaceDN w:val="0"/>
                    <w:adjustRightInd w:val="0"/>
                    <w:ind w:leftChars="0"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海外旅行突發疾病醫療保險</w:t>
                  </w:r>
                  <w:r w:rsidRPr="003D0EA1">
                    <w:rPr>
                      <w:rFonts w:ascii="Arial" w:eastAsia="華康中黑體" w:hAnsi="Arial" w:cs="Arial"/>
                      <w:kern w:val="0"/>
                      <w:sz w:val="20"/>
                      <w:szCs w:val="20"/>
                      <w:lang w:val="zh-TW"/>
                    </w:rPr>
                    <w:t>20</w:t>
                  </w:r>
                  <w:r w:rsidRPr="003D0EA1">
                    <w:rPr>
                      <w:rFonts w:ascii="Arial" w:eastAsia="華康中黑體" w:hAnsi="Arial" w:cs="Arial"/>
                      <w:kern w:val="0"/>
                      <w:sz w:val="20"/>
                      <w:szCs w:val="20"/>
                      <w:lang w:val="zh-TW"/>
                    </w:rPr>
                    <w:t>萬元</w:t>
                  </w: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備註</w:t>
                  </w:r>
                  <w:r w:rsidRPr="003D0EA1">
                    <w:rPr>
                      <w:rFonts w:ascii="Arial" w:eastAsia="華康中黑體" w:hAnsi="Arial" w:cs="Arial"/>
                      <w:kern w:val="0"/>
                      <w:sz w:val="20"/>
                      <w:szCs w:val="20"/>
                      <w:lang w:val="zh-TW"/>
                    </w:rPr>
                    <w:t>)</w:t>
                  </w:r>
                </w:p>
                <w:p w:rsidR="004E47E5" w:rsidRPr="003D0EA1" w:rsidRDefault="004E47E5" w:rsidP="008403A9">
                  <w:pPr>
                    <w:tabs>
                      <w:tab w:val="left" w:pos="374"/>
                    </w:tabs>
                    <w:autoSpaceDE w:val="0"/>
                    <w:autoSpaceDN w:val="0"/>
                    <w:adjustRightInd w:val="0"/>
                    <w:ind w:left="254" w:rightChars="7" w:right="17"/>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w:t>
                  </w:r>
                  <w:r w:rsidRPr="003D0EA1">
                    <w:rPr>
                      <w:rFonts w:ascii="Arial" w:eastAsia="華康中黑體" w:hAnsi="Arial" w:cs="Arial"/>
                      <w:kern w:val="0"/>
                      <w:sz w:val="20"/>
                      <w:szCs w:val="20"/>
                      <w:lang w:val="zh-TW"/>
                    </w:rPr>
                    <w:t>上課期間以外投保海外突發疾病醫療保險</w:t>
                  </w:r>
                  <w:r w:rsidRPr="003D0EA1">
                    <w:rPr>
                      <w:rFonts w:ascii="Arial" w:eastAsia="華康中黑體" w:hAnsi="Arial" w:cs="Arial"/>
                      <w:kern w:val="0"/>
                      <w:sz w:val="20"/>
                      <w:szCs w:val="20"/>
                      <w:lang w:val="zh-TW"/>
                    </w:rPr>
                    <w:t>)</w:t>
                  </w:r>
                </w:p>
              </w:tc>
            </w:tr>
            <w:tr w:rsidR="004E47E5" w:rsidRPr="003D0EA1" w:rsidTr="008403A9">
              <w:trPr>
                <w:cantSplit/>
                <w:trHeight w:val="1396"/>
              </w:trPr>
              <w:tc>
                <w:tcPr>
                  <w:tcW w:w="4309" w:type="dxa"/>
                  <w:gridSpan w:val="2"/>
                  <w:shd w:val="clear" w:color="auto" w:fill="auto"/>
                  <w:vAlign w:val="center"/>
                </w:tcPr>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旅程取消保險最高上限</w:t>
                  </w:r>
                  <w:r w:rsidRPr="003D0EA1">
                    <w:rPr>
                      <w:rFonts w:ascii="Arial" w:eastAsia="華康中黑體" w:hAnsi="Arial" w:cs="Arial"/>
                      <w:kern w:val="0"/>
                      <w:sz w:val="20"/>
                      <w:szCs w:val="20"/>
                      <w:lang w:val="zh-TW"/>
                    </w:rPr>
                    <w:t xml:space="preserve">120,000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旅程縮短保險最高上限</w:t>
                  </w:r>
                  <w:r w:rsidRPr="003D0EA1">
                    <w:rPr>
                      <w:rFonts w:ascii="Arial" w:eastAsia="華康中黑體" w:hAnsi="Arial" w:cs="Arial"/>
                      <w:kern w:val="0"/>
                      <w:sz w:val="20"/>
                      <w:szCs w:val="20"/>
                      <w:lang w:val="zh-TW"/>
                    </w:rPr>
                    <w:t xml:space="preserve">120,000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旅程延誤保險最高上限</w:t>
                  </w:r>
                  <w:r w:rsidRPr="003D0EA1">
                    <w:rPr>
                      <w:rFonts w:ascii="Arial" w:eastAsia="華康中黑體" w:hAnsi="Arial" w:cs="Arial"/>
                      <w:kern w:val="0"/>
                      <w:sz w:val="20"/>
                      <w:szCs w:val="20"/>
                      <w:lang w:val="zh-TW"/>
                    </w:rPr>
                    <w:t xml:space="preserve">9,000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旅程文件損失保險最高上限</w:t>
                  </w:r>
                  <w:r w:rsidRPr="003D0EA1">
                    <w:rPr>
                      <w:rFonts w:ascii="Arial" w:eastAsia="華康中黑體" w:hAnsi="Arial" w:cs="Arial"/>
                      <w:kern w:val="0"/>
                      <w:sz w:val="20"/>
                      <w:szCs w:val="20"/>
                      <w:lang w:val="zh-TW"/>
                    </w:rPr>
                    <w:t xml:space="preserve">10,000 </w:t>
                  </w:r>
                  <w:r w:rsidRPr="003D0EA1">
                    <w:rPr>
                      <w:rFonts w:ascii="Arial" w:eastAsia="華康中黑體" w:hAnsi="Arial" w:cs="Arial"/>
                      <w:kern w:val="0"/>
                      <w:sz w:val="20"/>
                      <w:szCs w:val="20"/>
                      <w:lang w:val="zh-TW"/>
                    </w:rPr>
                    <w:t>元</w:t>
                  </w:r>
                </w:p>
              </w:tc>
              <w:tc>
                <w:tcPr>
                  <w:tcW w:w="5358" w:type="dxa"/>
                  <w:tcBorders>
                    <w:right w:val="single" w:sz="4" w:space="0" w:color="A6A6A6"/>
                  </w:tcBorders>
                  <w:shd w:val="clear" w:color="auto" w:fill="auto"/>
                  <w:vAlign w:val="center"/>
                </w:tcPr>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行李損失保險最高上限</w:t>
                  </w:r>
                  <w:r w:rsidRPr="003D0EA1">
                    <w:rPr>
                      <w:rFonts w:ascii="Arial" w:eastAsia="華康中黑體" w:hAnsi="Arial" w:cs="Arial"/>
                      <w:kern w:val="0"/>
                      <w:sz w:val="20"/>
                      <w:szCs w:val="20"/>
                      <w:lang w:val="zh-TW"/>
                    </w:rPr>
                    <w:t xml:space="preserve">80,000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行李延誤費用保險定額</w:t>
                  </w:r>
                  <w:r w:rsidRPr="003D0EA1">
                    <w:rPr>
                      <w:rFonts w:ascii="Arial" w:eastAsia="華康中黑體" w:hAnsi="Arial" w:cs="Arial"/>
                      <w:kern w:val="0"/>
                      <w:sz w:val="20"/>
                      <w:szCs w:val="20"/>
                      <w:lang w:val="zh-TW"/>
                    </w:rPr>
                    <w:t xml:space="preserve">4,500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第三人責任保險最高上限</w:t>
                  </w:r>
                  <w:r w:rsidRPr="003D0EA1">
                    <w:rPr>
                      <w:rFonts w:ascii="Arial" w:eastAsia="華康中黑體" w:hAnsi="Arial" w:cs="Arial"/>
                      <w:kern w:val="0"/>
                      <w:sz w:val="20"/>
                      <w:szCs w:val="20"/>
                      <w:lang w:val="zh-TW"/>
                    </w:rPr>
                    <w:t xml:space="preserve">4,000,000 </w:t>
                  </w:r>
                  <w:r w:rsidRPr="003D0EA1">
                    <w:rPr>
                      <w:rFonts w:ascii="Arial" w:eastAsia="華康中黑體" w:hAnsi="Arial" w:cs="Arial"/>
                      <w:kern w:val="0"/>
                      <w:sz w:val="20"/>
                      <w:szCs w:val="20"/>
                      <w:lang w:val="zh-TW"/>
                    </w:rPr>
                    <w:t>元</w:t>
                  </w:r>
                </w:p>
                <w:p w:rsidR="004E47E5" w:rsidRPr="003D0EA1" w:rsidRDefault="004E47E5" w:rsidP="004E47E5">
                  <w:pPr>
                    <w:pStyle w:val="ab"/>
                    <w:numPr>
                      <w:ilvl w:val="0"/>
                      <w:numId w:val="2"/>
                    </w:numPr>
                    <w:tabs>
                      <w:tab w:val="left" w:pos="374"/>
                    </w:tabs>
                    <w:autoSpaceDE w:val="0"/>
                    <w:autoSpaceDN w:val="0"/>
                    <w:adjustRightInd w:val="0"/>
                    <w:ind w:leftChars="0" w:right="18"/>
                    <w:rPr>
                      <w:rFonts w:ascii="Arial" w:eastAsia="華康中黑體" w:hAnsi="Arial" w:cs="Arial"/>
                      <w:kern w:val="0"/>
                      <w:sz w:val="20"/>
                      <w:szCs w:val="20"/>
                      <w:lang w:val="zh-TW"/>
                    </w:rPr>
                  </w:pPr>
                  <w:r w:rsidRPr="003D0EA1">
                    <w:rPr>
                      <w:rFonts w:ascii="Arial" w:eastAsia="華康中黑體" w:hAnsi="Arial" w:cs="Arial"/>
                      <w:kern w:val="0"/>
                      <w:sz w:val="20"/>
                      <w:szCs w:val="20"/>
                      <w:lang w:val="zh-TW"/>
                    </w:rPr>
                    <w:t>海外急難援助，緊急救援保險上限</w:t>
                  </w:r>
                  <w:r w:rsidRPr="003D0EA1">
                    <w:rPr>
                      <w:rFonts w:ascii="Arial" w:eastAsia="華康中黑體" w:hAnsi="Arial" w:cs="Arial"/>
                      <w:kern w:val="0"/>
                      <w:sz w:val="20"/>
                      <w:szCs w:val="20"/>
                      <w:lang w:val="zh-TW"/>
                    </w:rPr>
                    <w:t>5</w:t>
                  </w:r>
                  <w:r w:rsidRPr="003D0EA1">
                    <w:rPr>
                      <w:rFonts w:ascii="Arial" w:eastAsia="華康中黑體" w:hAnsi="Arial" w:cs="Arial"/>
                      <w:kern w:val="0"/>
                      <w:sz w:val="20"/>
                      <w:szCs w:val="20"/>
                      <w:lang w:val="zh-TW"/>
                    </w:rPr>
                    <w:t>萬美金</w:t>
                  </w:r>
                </w:p>
              </w:tc>
            </w:tr>
            <w:tr w:rsidR="004E47E5" w:rsidRPr="003D0EA1" w:rsidTr="008403A9">
              <w:trPr>
                <w:cantSplit/>
                <w:trHeight w:val="599"/>
              </w:trPr>
              <w:tc>
                <w:tcPr>
                  <w:tcW w:w="9667" w:type="dxa"/>
                  <w:gridSpan w:val="3"/>
                  <w:tcBorders>
                    <w:right w:val="single" w:sz="4" w:space="0" w:color="A6A6A6"/>
                  </w:tcBorders>
                  <w:shd w:val="clear" w:color="auto" w:fill="auto"/>
                  <w:vAlign w:val="center"/>
                </w:tcPr>
                <w:p w:rsidR="004E47E5" w:rsidRPr="003D0EA1" w:rsidRDefault="004E47E5" w:rsidP="008403A9">
                  <w:pPr>
                    <w:pStyle w:val="ab"/>
                    <w:autoSpaceDE w:val="0"/>
                    <w:autoSpaceDN w:val="0"/>
                    <w:adjustRightInd w:val="0"/>
                    <w:spacing w:line="320" w:lineRule="exact"/>
                    <w:ind w:leftChars="0" w:left="255" w:right="17"/>
                    <w:jc w:val="both"/>
                    <w:rPr>
                      <w:rFonts w:ascii="Arial" w:eastAsia="華康中黑體" w:hAnsi="Arial" w:cs="Arial"/>
                      <w:b/>
                      <w:kern w:val="0"/>
                      <w:sz w:val="20"/>
                      <w:szCs w:val="20"/>
                      <w:u w:val="single"/>
                      <w:lang w:val="zh-TW"/>
                    </w:rPr>
                  </w:pPr>
                  <w:r w:rsidRPr="003D0EA1">
                    <w:rPr>
                      <w:rFonts w:ascii="Arial" w:eastAsia="華康中黑體" w:hAnsi="Arial" w:cs="Arial"/>
                      <w:b/>
                      <w:kern w:val="0"/>
                      <w:sz w:val="20"/>
                      <w:szCs w:val="20"/>
                      <w:u w:val="single"/>
                      <w:lang w:val="zh-TW"/>
                    </w:rPr>
                    <w:t>以上保障詳細內容，以本公司簽約保險公司實際條款為準。</w:t>
                  </w:r>
                </w:p>
              </w:tc>
            </w:tr>
          </w:tbl>
          <w:p w:rsidR="004E47E5" w:rsidRPr="003D0EA1" w:rsidRDefault="004E47E5" w:rsidP="008403A9">
            <w:pPr>
              <w:pStyle w:val="ab"/>
              <w:autoSpaceDE w:val="0"/>
              <w:autoSpaceDN w:val="0"/>
              <w:adjustRightInd w:val="0"/>
              <w:spacing w:line="320" w:lineRule="exact"/>
              <w:ind w:right="17"/>
              <w:jc w:val="both"/>
              <w:rPr>
                <w:rFonts w:ascii="Arial" w:eastAsia="華康中黑體" w:hAnsi="Arial" w:cs="Arial"/>
                <w:kern w:val="0"/>
                <w:sz w:val="20"/>
                <w:szCs w:val="20"/>
              </w:rPr>
            </w:pPr>
          </w:p>
        </w:tc>
      </w:tr>
    </w:tbl>
    <w:p w:rsidR="004E47E5" w:rsidRPr="003D0EA1" w:rsidRDefault="004E47E5" w:rsidP="004E47E5">
      <w:pPr>
        <w:rPr>
          <w:rFonts w:ascii="Arial" w:eastAsia="華康中黑體" w:hAnsi="Arial" w:cs="Arial"/>
        </w:rPr>
      </w:pPr>
    </w:p>
    <w:tbl>
      <w:tblPr>
        <w:tblpPr w:leftFromText="180" w:rightFromText="180" w:vertAnchor="text" w:horzAnchor="margin" w:tblpXSpec="right" w:tblpY="9"/>
        <w:tblW w:w="9556" w:type="dxa"/>
        <w:tblLayout w:type="fixed"/>
        <w:tblCellMar>
          <w:left w:w="28" w:type="dxa"/>
          <w:right w:w="28" w:type="dxa"/>
        </w:tblCellMar>
        <w:tblLook w:val="0000"/>
      </w:tblPr>
      <w:tblGrid>
        <w:gridCol w:w="4403"/>
        <w:gridCol w:w="5153"/>
      </w:tblGrid>
      <w:tr w:rsidR="004E47E5" w:rsidRPr="003D0EA1" w:rsidTr="00BE66BA">
        <w:trPr>
          <w:trHeight w:val="567"/>
        </w:trPr>
        <w:tc>
          <w:tcPr>
            <w:tcW w:w="9556" w:type="dxa"/>
            <w:gridSpan w:val="2"/>
            <w:shd w:val="clear" w:color="auto" w:fill="595959"/>
            <w:vAlign w:val="center"/>
          </w:tcPr>
          <w:p w:rsidR="004E47E5" w:rsidRPr="003D0EA1" w:rsidRDefault="004E47E5" w:rsidP="008403A9">
            <w:pPr>
              <w:snapToGrid w:val="0"/>
              <w:ind w:leftChars="47" w:left="113" w:rightChars="-11" w:right="-26"/>
              <w:jc w:val="both"/>
              <w:rPr>
                <w:rFonts w:ascii="Arial" w:eastAsia="華康中黑體" w:hAnsi="Arial" w:cs="Arial"/>
                <w:b/>
                <w:color w:val="FFFFFF"/>
                <w:sz w:val="28"/>
                <w:szCs w:val="28"/>
              </w:rPr>
            </w:pPr>
            <w:r w:rsidRPr="002D0C68">
              <w:rPr>
                <w:rFonts w:ascii="Arial" w:eastAsia="華康中黑體" w:hAnsi="Arial" w:cs="Arial"/>
                <w:b/>
                <w:color w:val="FFFFFF"/>
                <w:spacing w:val="75"/>
                <w:kern w:val="0"/>
                <w:sz w:val="28"/>
                <w:szCs w:val="28"/>
                <w:fitText w:val="2240" w:id="1507521025"/>
              </w:rPr>
              <w:t>費用不包</w:t>
            </w:r>
            <w:r w:rsidRPr="002D0C68">
              <w:rPr>
                <w:rFonts w:ascii="Arial" w:eastAsia="華康中黑體" w:hAnsi="Arial" w:cs="Arial"/>
                <w:b/>
                <w:color w:val="FFFFFF"/>
                <w:spacing w:val="30"/>
                <w:kern w:val="0"/>
                <w:sz w:val="28"/>
                <w:szCs w:val="28"/>
                <w:fitText w:val="2240" w:id="1507521025"/>
              </w:rPr>
              <w:t>含</w:t>
            </w:r>
          </w:p>
        </w:tc>
      </w:tr>
      <w:tr w:rsidR="00BE66BA" w:rsidRPr="003E2318" w:rsidTr="00BE66BA">
        <w:trPr>
          <w:cantSplit/>
          <w:trHeight w:val="1563"/>
        </w:trPr>
        <w:tc>
          <w:tcPr>
            <w:tcW w:w="4403" w:type="dxa"/>
            <w:tcBorders>
              <w:right w:val="single" w:sz="4" w:space="0" w:color="D9D9D9" w:themeColor="background1" w:themeShade="D9"/>
            </w:tcBorders>
            <w:shd w:val="clear" w:color="auto" w:fill="F2F2F2"/>
            <w:vAlign w:val="center"/>
          </w:tcPr>
          <w:p w:rsidR="00BE66BA" w:rsidRDefault="00BE66BA" w:rsidP="004E47E5">
            <w:pPr>
              <w:numPr>
                <w:ilvl w:val="0"/>
                <w:numId w:val="13"/>
              </w:numPr>
              <w:tabs>
                <w:tab w:val="clear" w:pos="480"/>
                <w:tab w:val="num" w:pos="340"/>
              </w:tabs>
              <w:ind w:hanging="423"/>
              <w:rPr>
                <w:rFonts w:ascii="華康中黑體" w:eastAsia="華康中黑體" w:hAnsi="Arial" w:cs="Arial"/>
                <w:kern w:val="0"/>
                <w:sz w:val="20"/>
                <w:szCs w:val="20"/>
              </w:rPr>
            </w:pPr>
            <w:r w:rsidRPr="0032319B">
              <w:rPr>
                <w:rFonts w:ascii="華康中黑體" w:eastAsia="華康中黑體" w:hAnsi="Arial" w:cs="Arial"/>
                <w:kern w:val="0"/>
                <w:sz w:val="20"/>
                <w:szCs w:val="20"/>
              </w:rPr>
              <w:t>個人證照費</w:t>
            </w:r>
            <w:r w:rsidRPr="0032319B">
              <w:rPr>
                <w:rFonts w:ascii="Arial" w:eastAsia="華康中黑體" w:hAnsi="Arial" w:cs="Arial"/>
                <w:kern w:val="0"/>
                <w:sz w:val="20"/>
                <w:szCs w:val="20"/>
              </w:rPr>
              <w:t>NT$1,</w:t>
            </w:r>
            <w:r>
              <w:rPr>
                <w:rFonts w:ascii="Arial" w:eastAsia="華康中黑體" w:hAnsi="Arial" w:cs="Arial" w:hint="eastAsia"/>
                <w:kern w:val="0"/>
                <w:sz w:val="20"/>
                <w:szCs w:val="20"/>
              </w:rPr>
              <w:t>5</w:t>
            </w:r>
            <w:r w:rsidRPr="0032319B">
              <w:rPr>
                <w:rFonts w:ascii="Arial" w:eastAsia="華康中黑體" w:hAnsi="Arial" w:cs="Arial"/>
                <w:kern w:val="0"/>
                <w:sz w:val="20"/>
                <w:szCs w:val="20"/>
              </w:rPr>
              <w:t>00.-</w:t>
            </w:r>
          </w:p>
          <w:p w:rsidR="00BE66BA" w:rsidRDefault="00BE66BA" w:rsidP="004E47E5">
            <w:pPr>
              <w:numPr>
                <w:ilvl w:val="0"/>
                <w:numId w:val="13"/>
              </w:numPr>
              <w:tabs>
                <w:tab w:val="clear" w:pos="480"/>
                <w:tab w:val="num" w:pos="340"/>
              </w:tabs>
              <w:ind w:hanging="423"/>
              <w:rPr>
                <w:rFonts w:ascii="華康中黑體" w:eastAsia="華康中黑體" w:hAnsi="Arial" w:cs="Arial"/>
                <w:kern w:val="0"/>
                <w:sz w:val="20"/>
                <w:szCs w:val="20"/>
              </w:rPr>
            </w:pPr>
            <w:r>
              <w:rPr>
                <w:rFonts w:ascii="華康中黑體" w:eastAsia="華康中黑體" w:hAnsi="Arial" w:cs="Arial" w:hint="eastAsia"/>
                <w:kern w:val="0"/>
                <w:sz w:val="20"/>
                <w:szCs w:val="20"/>
              </w:rPr>
              <w:t>當地通信費用</w:t>
            </w:r>
          </w:p>
          <w:p w:rsidR="00BE66BA" w:rsidRPr="0032319B" w:rsidRDefault="00BE66BA" w:rsidP="004E47E5">
            <w:pPr>
              <w:numPr>
                <w:ilvl w:val="0"/>
                <w:numId w:val="13"/>
              </w:numPr>
              <w:tabs>
                <w:tab w:val="clear" w:pos="480"/>
                <w:tab w:val="num" w:pos="340"/>
              </w:tabs>
              <w:ind w:hanging="423"/>
              <w:rPr>
                <w:rFonts w:ascii="華康中黑體" w:eastAsia="華康中黑體" w:hAnsi="Arial" w:cs="Arial"/>
                <w:kern w:val="0"/>
                <w:sz w:val="20"/>
                <w:szCs w:val="20"/>
              </w:rPr>
            </w:pPr>
            <w:r w:rsidRPr="0032319B">
              <w:rPr>
                <w:rFonts w:ascii="華康中黑體" w:eastAsia="華康中黑體" w:hAnsi="Arial" w:cs="Arial" w:hint="eastAsia"/>
                <w:kern w:val="0"/>
                <w:sz w:val="20"/>
                <w:szCs w:val="20"/>
              </w:rPr>
              <w:t>行李超重費用</w:t>
            </w:r>
          </w:p>
          <w:p w:rsidR="00BE66BA" w:rsidRPr="00393DF8" w:rsidRDefault="00BE66BA" w:rsidP="004E47E5">
            <w:pPr>
              <w:numPr>
                <w:ilvl w:val="0"/>
                <w:numId w:val="13"/>
              </w:numPr>
              <w:tabs>
                <w:tab w:val="clear" w:pos="480"/>
                <w:tab w:val="num" w:pos="340"/>
              </w:tabs>
              <w:ind w:hanging="423"/>
              <w:rPr>
                <w:rFonts w:ascii="Arial" w:eastAsia="華康中黑體" w:hAnsi="Arial" w:cs="Arial"/>
                <w:kern w:val="0"/>
                <w:sz w:val="20"/>
                <w:szCs w:val="20"/>
                <w:lang w:val="zh-TW"/>
              </w:rPr>
            </w:pPr>
            <w:r>
              <w:rPr>
                <w:rFonts w:ascii="Arial" w:eastAsia="華康中黑體" w:hAnsi="Arial" w:cs="Arial" w:hint="eastAsia"/>
                <w:kern w:val="0"/>
                <w:sz w:val="20"/>
                <w:szCs w:val="20"/>
                <w:lang w:val="zh-TW"/>
              </w:rPr>
              <w:t>澳洲簽證費</w:t>
            </w:r>
            <w:r>
              <w:rPr>
                <w:rFonts w:ascii="Arial" w:eastAsia="華康中黑體" w:hAnsi="Arial" w:cs="Arial" w:hint="eastAsia"/>
                <w:kern w:val="0"/>
                <w:sz w:val="20"/>
                <w:szCs w:val="20"/>
                <w:lang w:val="zh-TW"/>
              </w:rPr>
              <w:t xml:space="preserve"> NT$ 500.-</w:t>
            </w:r>
          </w:p>
        </w:tc>
        <w:tc>
          <w:tcPr>
            <w:tcW w:w="5153" w:type="dxa"/>
            <w:tcBorders>
              <w:left w:val="single" w:sz="4" w:space="0" w:color="D9D9D9" w:themeColor="background1" w:themeShade="D9"/>
            </w:tcBorders>
            <w:shd w:val="clear" w:color="auto" w:fill="F2F2F2"/>
            <w:vAlign w:val="center"/>
          </w:tcPr>
          <w:p w:rsidR="00BE66BA" w:rsidRDefault="00BE66BA" w:rsidP="00BE66BA">
            <w:pPr>
              <w:numPr>
                <w:ilvl w:val="0"/>
                <w:numId w:val="13"/>
              </w:numPr>
              <w:tabs>
                <w:tab w:val="clear" w:pos="480"/>
                <w:tab w:val="num" w:pos="340"/>
              </w:tabs>
              <w:ind w:hanging="423"/>
              <w:rPr>
                <w:rFonts w:ascii="華康中黑體" w:eastAsia="華康中黑體" w:hAnsi="Arial" w:cs="Arial"/>
                <w:kern w:val="0"/>
                <w:sz w:val="20"/>
                <w:szCs w:val="20"/>
              </w:rPr>
            </w:pPr>
            <w:r w:rsidRPr="0032319B">
              <w:rPr>
                <w:rFonts w:ascii="華康中黑體" w:eastAsia="華康中黑體" w:hAnsi="Arial" w:cs="Arial"/>
                <w:kern w:val="0"/>
                <w:sz w:val="20"/>
                <w:szCs w:val="20"/>
              </w:rPr>
              <w:t>學員個人當地消費（郵電、禮品購買、個人娛樂等費用）</w:t>
            </w:r>
          </w:p>
          <w:p w:rsidR="00BE66BA" w:rsidRPr="00D36B55" w:rsidRDefault="00BE66BA" w:rsidP="00BE66BA">
            <w:pPr>
              <w:numPr>
                <w:ilvl w:val="0"/>
                <w:numId w:val="13"/>
              </w:numPr>
              <w:tabs>
                <w:tab w:val="clear" w:pos="480"/>
                <w:tab w:val="num" w:pos="340"/>
              </w:tabs>
              <w:ind w:hanging="423"/>
              <w:rPr>
                <w:rFonts w:ascii="華康中黑體" w:eastAsia="華康中黑體" w:hAnsi="Arial" w:cs="Arial"/>
                <w:kern w:val="0"/>
                <w:sz w:val="20"/>
                <w:szCs w:val="20"/>
              </w:rPr>
            </w:pPr>
            <w:r>
              <w:rPr>
                <w:rFonts w:ascii="華康中黑體" w:eastAsia="華康中黑體" w:hAnsi="Arial" w:cs="Arial" w:hint="eastAsia"/>
                <w:kern w:val="0"/>
                <w:sz w:val="20"/>
                <w:szCs w:val="20"/>
              </w:rPr>
              <w:t>旅遊行程旅館住宿床頭小費(自己可隨意支付)</w:t>
            </w:r>
          </w:p>
          <w:p w:rsidR="00BE66BA" w:rsidRPr="00393DF8" w:rsidRDefault="00BE66BA" w:rsidP="00BE66BA">
            <w:pPr>
              <w:numPr>
                <w:ilvl w:val="0"/>
                <w:numId w:val="13"/>
              </w:numPr>
              <w:tabs>
                <w:tab w:val="clear" w:pos="480"/>
                <w:tab w:val="num" w:pos="340"/>
              </w:tabs>
              <w:ind w:hanging="423"/>
              <w:rPr>
                <w:rFonts w:ascii="Arial" w:eastAsia="華康中黑體" w:hAnsi="Arial" w:cs="Arial"/>
                <w:kern w:val="0"/>
                <w:sz w:val="20"/>
                <w:szCs w:val="20"/>
                <w:lang w:val="zh-TW"/>
              </w:rPr>
            </w:pPr>
            <w:r w:rsidRPr="0032319B">
              <w:rPr>
                <w:rFonts w:ascii="華康中黑體" w:eastAsia="華康中黑體" w:hAnsi="Arial" w:cs="Arial" w:hint="eastAsia"/>
                <w:kern w:val="0"/>
                <w:sz w:val="20"/>
                <w:szCs w:val="20"/>
              </w:rPr>
              <w:t>行程表未列之額外付費活動</w:t>
            </w:r>
          </w:p>
        </w:tc>
      </w:tr>
    </w:tbl>
    <w:tbl>
      <w:tblPr>
        <w:tblW w:w="9524" w:type="dxa"/>
        <w:tblInd w:w="170" w:type="dxa"/>
        <w:tblLayout w:type="fixed"/>
        <w:tblCellMar>
          <w:left w:w="28" w:type="dxa"/>
          <w:right w:w="28" w:type="dxa"/>
        </w:tblCellMar>
        <w:tblLook w:val="0000"/>
      </w:tblPr>
      <w:tblGrid>
        <w:gridCol w:w="9524"/>
      </w:tblGrid>
      <w:tr w:rsidR="004E47E5" w:rsidRPr="008D1C2A" w:rsidTr="008403A9">
        <w:trPr>
          <w:trHeight w:val="680"/>
        </w:trPr>
        <w:tc>
          <w:tcPr>
            <w:tcW w:w="9524" w:type="dxa"/>
            <w:tcBorders>
              <w:top w:val="single" w:sz="4" w:space="0" w:color="999999"/>
              <w:bottom w:val="nil"/>
            </w:tcBorders>
            <w:shd w:val="clear" w:color="auto" w:fill="595959"/>
            <w:vAlign w:val="center"/>
          </w:tcPr>
          <w:p w:rsidR="004E47E5" w:rsidRPr="008D1C2A" w:rsidRDefault="004E47E5" w:rsidP="008403A9">
            <w:pPr>
              <w:snapToGrid w:val="0"/>
              <w:ind w:leftChars="47" w:left="113"/>
              <w:jc w:val="both"/>
              <w:rPr>
                <w:rFonts w:ascii="Arial" w:eastAsia="華康中黑體" w:hAnsi="Arial" w:cs="Arial"/>
                <w:sz w:val="28"/>
                <w:szCs w:val="28"/>
              </w:rPr>
            </w:pPr>
            <w:r w:rsidRPr="008D1C2A">
              <w:rPr>
                <w:rFonts w:ascii="Arial" w:eastAsia="華康粗黑體" w:hAnsi="Arial" w:cs="Arial" w:hint="eastAsia"/>
                <w:b/>
                <w:color w:val="FFFFFF"/>
                <w:sz w:val="28"/>
                <w:szCs w:val="28"/>
              </w:rPr>
              <w:lastRenderedPageBreak/>
              <w:t>備</w:t>
            </w:r>
            <w:r>
              <w:rPr>
                <w:rFonts w:ascii="Arial" w:eastAsia="華康粗黑體" w:hAnsi="Arial" w:cs="Arial" w:hint="eastAsia"/>
                <w:b/>
                <w:color w:val="FFFFFF"/>
                <w:sz w:val="28"/>
                <w:szCs w:val="28"/>
              </w:rPr>
              <w:t xml:space="preserve">   </w:t>
            </w:r>
            <w:r w:rsidRPr="008D1C2A">
              <w:rPr>
                <w:rFonts w:ascii="Arial" w:eastAsia="華康粗黑體" w:hAnsi="Arial" w:cs="Arial" w:hint="eastAsia"/>
                <w:b/>
                <w:color w:val="FFFFFF"/>
                <w:sz w:val="28"/>
                <w:szCs w:val="28"/>
              </w:rPr>
              <w:t>註</w:t>
            </w:r>
          </w:p>
        </w:tc>
      </w:tr>
      <w:tr w:rsidR="004E47E5" w:rsidRPr="000A3DA0" w:rsidTr="008403A9">
        <w:trPr>
          <w:trHeight w:val="9438"/>
        </w:trPr>
        <w:tc>
          <w:tcPr>
            <w:tcW w:w="9524" w:type="dxa"/>
            <w:tcBorders>
              <w:bottom w:val="nil"/>
            </w:tcBorders>
            <w:shd w:val="clear" w:color="auto" w:fill="F2F2F2"/>
            <w:vAlign w:val="center"/>
          </w:tcPr>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遊學活動期間，煩請學生務必妥善保管私人金錢及貴重物品，國外學校及本公司無法為學生所遺失之財物負責。</w:t>
            </w:r>
          </w:p>
          <w:p w:rsidR="004E47E5" w:rsidRPr="009450E2"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住宿家庭之職業，宗教信仰，種族，生活飲食習慣，是否有小孩以及寵物</w:t>
            </w:r>
            <w:r w:rsidRPr="00033F89">
              <w:rPr>
                <w:rFonts w:ascii="Arial" w:eastAsia="華康中黑體" w:hAnsi="Arial" w:cs="Arial"/>
                <w:kern w:val="0"/>
                <w:sz w:val="22"/>
                <w:szCs w:val="22"/>
              </w:rPr>
              <w:t>……</w:t>
            </w:r>
            <w:r w:rsidRPr="00033F89">
              <w:rPr>
                <w:rFonts w:ascii="Arial" w:eastAsia="華康中黑體" w:hAnsi="Arial" w:cs="Arial"/>
                <w:kern w:val="0"/>
                <w:sz w:val="22"/>
                <w:szCs w:val="22"/>
              </w:rPr>
              <w:t>等等，皆不盡相同，建議參加本活動之同學們能具備良好的適應能力，願意主動嘗試學習及接納不同之文化與生活環境</w:t>
            </w:r>
            <w:r>
              <w:rPr>
                <w:rFonts w:ascii="Arial" w:eastAsia="華康中黑體" w:hAnsi="Arial" w:cs="Arial" w:hint="eastAsia"/>
                <w:kern w:val="0"/>
                <w:sz w:val="22"/>
                <w:szCs w:val="22"/>
              </w:rPr>
              <w:t>，如寄宿家庭環境許可，亦可能接待他國學生</w:t>
            </w:r>
            <w:r w:rsidRPr="00033F89">
              <w:rPr>
                <w:rFonts w:ascii="Arial" w:eastAsia="華康中黑體" w:hAnsi="Arial" w:cs="Arial"/>
                <w:kern w:val="0"/>
                <w:sz w:val="22"/>
                <w:szCs w:val="22"/>
              </w:rPr>
              <w:t>。</w:t>
            </w:r>
          </w:p>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住宿寄宿家庭之學員請遵守家庭的生活規範，並愛惜家庭物品，保持個人房間及公共環境之整齊與清潔。如有因個人因素所造成之物品損毀，寄宿家庭得要求學生賠償。</w:t>
            </w:r>
          </w:p>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正確出發日與航班時間以航空公司確認後為準，因班機出發與抵達時間有早晚的差異，實際遊學總天數會有增加或減少</w:t>
            </w:r>
            <w:r w:rsidRPr="00033F89">
              <w:rPr>
                <w:rFonts w:ascii="Arial" w:eastAsia="華康中黑體" w:hAnsi="Arial" w:cs="Arial"/>
                <w:kern w:val="0"/>
                <w:sz w:val="22"/>
                <w:szCs w:val="22"/>
              </w:rPr>
              <w:t>1</w:t>
            </w:r>
            <w:r w:rsidRPr="00033F89">
              <w:rPr>
                <w:rFonts w:ascii="Arial" w:eastAsia="華康中黑體" w:hAnsi="Arial" w:cs="Arial"/>
                <w:kern w:val="0"/>
                <w:sz w:val="22"/>
                <w:szCs w:val="22"/>
              </w:rPr>
              <w:t>天的變動。</w:t>
            </w:r>
          </w:p>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課表內所安排之行程內容視天氣及國外學校最後安排而有所調整，本公司保有變更行程之權利。</w:t>
            </w:r>
          </w:p>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學員於國外看診就醫及支付相關費用時，請務必向看診單位</w:t>
            </w:r>
            <w:r w:rsidRPr="00033F89">
              <w:rPr>
                <w:rFonts w:ascii="Arial" w:eastAsia="華康中黑體" w:hAnsi="Arial" w:cs="Arial"/>
                <w:kern w:val="0"/>
                <w:sz w:val="22"/>
                <w:szCs w:val="22"/>
              </w:rPr>
              <w:t>(</w:t>
            </w:r>
            <w:r w:rsidRPr="00033F89">
              <w:rPr>
                <w:rFonts w:ascii="Arial" w:eastAsia="華康中黑體" w:hAnsi="Arial" w:cs="Arial"/>
                <w:kern w:val="0"/>
                <w:sz w:val="22"/>
                <w:szCs w:val="22"/>
              </w:rPr>
              <w:t>如醫院</w:t>
            </w:r>
            <w:r w:rsidRPr="00033F89">
              <w:rPr>
                <w:rFonts w:ascii="Arial" w:eastAsia="華康中黑體" w:hAnsi="Arial" w:cs="Arial"/>
                <w:kern w:val="0"/>
                <w:sz w:val="22"/>
                <w:szCs w:val="22"/>
              </w:rPr>
              <w:t>)</w:t>
            </w:r>
            <w:r w:rsidRPr="00033F89">
              <w:rPr>
                <w:rFonts w:ascii="Arial" w:eastAsia="華康中黑體" w:hAnsi="Arial" w:cs="Arial"/>
                <w:kern w:val="0"/>
                <w:sz w:val="22"/>
                <w:szCs w:val="22"/>
              </w:rPr>
              <w:t>索取收據及診斷說明書，以便回國後向保險公司申請理賠，其保險理賠範圍及金額則依保險單位而定，如學員有先前存在之疾病，保險公司可能不理賠，請自行斟酌健康情況再決定是否參加。</w:t>
            </w:r>
          </w:p>
          <w:p w:rsidR="004E47E5" w:rsidRPr="00033F89"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033F89">
              <w:rPr>
                <w:rFonts w:ascii="Arial" w:eastAsia="華康中黑體" w:hAnsi="Arial" w:cs="Arial"/>
                <w:kern w:val="0"/>
                <w:sz w:val="22"/>
                <w:szCs w:val="22"/>
              </w:rPr>
              <w:t>每次門診醫療費用保險金額最高以「海外突發疾病醫療保險金限額」的千分之六為限</w:t>
            </w:r>
            <w:r w:rsidRPr="00033F89">
              <w:rPr>
                <w:rFonts w:ascii="Arial" w:eastAsia="華康中黑體" w:hAnsi="Arial" w:cs="Arial"/>
                <w:kern w:val="0"/>
                <w:sz w:val="22"/>
                <w:szCs w:val="22"/>
              </w:rPr>
              <w:t>(</w:t>
            </w:r>
            <w:r w:rsidRPr="00033F89">
              <w:rPr>
                <w:rFonts w:ascii="Arial" w:eastAsia="華康中黑體" w:hAnsi="Arial" w:cs="Arial"/>
                <w:kern w:val="0"/>
                <w:sz w:val="22"/>
                <w:szCs w:val="22"/>
              </w:rPr>
              <w:t>含急診費</w:t>
            </w:r>
            <w:r w:rsidRPr="00033F89">
              <w:rPr>
                <w:rFonts w:ascii="Arial" w:eastAsia="華康中黑體" w:hAnsi="Arial" w:cs="Arial"/>
                <w:kern w:val="0"/>
                <w:sz w:val="22"/>
                <w:szCs w:val="22"/>
              </w:rPr>
              <w:t>)</w:t>
            </w:r>
            <w:r w:rsidRPr="00033F89">
              <w:rPr>
                <w:rFonts w:ascii="Arial" w:eastAsia="華康中黑體" w:hAnsi="Arial" w:cs="Arial"/>
                <w:kern w:val="0"/>
                <w:sz w:val="22"/>
                <w:szCs w:val="22"/>
              </w:rPr>
              <w:t>。海外突發疾病高醫療費用地區加倍給付，調整如下</w:t>
            </w:r>
            <w:r w:rsidRPr="00033F89">
              <w:rPr>
                <w:rFonts w:ascii="Arial" w:eastAsia="華康中黑體" w:hAnsi="Arial" w:cs="Arial"/>
                <w:kern w:val="0"/>
                <w:sz w:val="22"/>
                <w:szCs w:val="22"/>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421"/>
              <w:gridCol w:w="1559"/>
              <w:gridCol w:w="1559"/>
              <w:gridCol w:w="1418"/>
              <w:gridCol w:w="1276"/>
            </w:tblGrid>
            <w:tr w:rsidR="004E47E5" w:rsidRPr="00033F89" w:rsidTr="008403A9">
              <w:trPr>
                <w:jc w:val="right"/>
              </w:trPr>
              <w:tc>
                <w:tcPr>
                  <w:tcW w:w="1276" w:type="dxa"/>
                </w:tcPr>
                <w:p w:rsidR="004E47E5" w:rsidRPr="00033F89" w:rsidRDefault="004E47E5" w:rsidP="008403A9">
                  <w:pPr>
                    <w:pStyle w:val="ab"/>
                    <w:ind w:leftChars="0" w:left="0" w:rightChars="58" w:right="139"/>
                    <w:jc w:val="both"/>
                    <w:rPr>
                      <w:rFonts w:ascii="Arial" w:eastAsia="華康中黑體" w:hAnsi="Arial" w:cs="Arial"/>
                      <w:kern w:val="0"/>
                      <w:sz w:val="22"/>
                      <w:szCs w:val="22"/>
                    </w:rPr>
                  </w:pPr>
                  <w:r w:rsidRPr="00033F89">
                    <w:rPr>
                      <w:rFonts w:ascii="Arial" w:eastAsia="華康中黑體" w:hAnsi="Arial" w:cs="Arial"/>
                      <w:kern w:val="0"/>
                      <w:sz w:val="22"/>
                      <w:szCs w:val="22"/>
                    </w:rPr>
                    <w:t>地區</w:t>
                  </w:r>
                </w:p>
              </w:tc>
              <w:tc>
                <w:tcPr>
                  <w:tcW w:w="1421"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美加</w:t>
                  </w:r>
                </w:p>
              </w:tc>
              <w:tc>
                <w:tcPr>
                  <w:tcW w:w="1559"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歐洲</w:t>
                  </w:r>
                </w:p>
              </w:tc>
              <w:tc>
                <w:tcPr>
                  <w:tcW w:w="1559"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紐澳</w:t>
                  </w:r>
                </w:p>
              </w:tc>
              <w:tc>
                <w:tcPr>
                  <w:tcW w:w="1418"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日本</w:t>
                  </w:r>
                </w:p>
              </w:tc>
              <w:tc>
                <w:tcPr>
                  <w:tcW w:w="1276"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其他</w:t>
                  </w:r>
                </w:p>
              </w:tc>
            </w:tr>
            <w:tr w:rsidR="004E47E5" w:rsidRPr="00033F89" w:rsidTr="008403A9">
              <w:trPr>
                <w:jc w:val="right"/>
              </w:trPr>
              <w:tc>
                <w:tcPr>
                  <w:tcW w:w="1276" w:type="dxa"/>
                </w:tcPr>
                <w:p w:rsidR="004E47E5" w:rsidRPr="00033F89" w:rsidRDefault="004E47E5" w:rsidP="008403A9">
                  <w:pPr>
                    <w:pStyle w:val="ab"/>
                    <w:ind w:leftChars="0" w:left="0" w:rightChars="58" w:right="139"/>
                    <w:jc w:val="both"/>
                    <w:rPr>
                      <w:rFonts w:ascii="Arial" w:eastAsia="華康中黑體" w:hAnsi="Arial" w:cs="Arial"/>
                      <w:kern w:val="0"/>
                      <w:sz w:val="22"/>
                      <w:szCs w:val="22"/>
                    </w:rPr>
                  </w:pPr>
                  <w:r w:rsidRPr="00033F89">
                    <w:rPr>
                      <w:rFonts w:ascii="Arial" w:eastAsia="華康中黑體" w:hAnsi="Arial" w:cs="Arial"/>
                      <w:kern w:val="0"/>
                      <w:sz w:val="22"/>
                      <w:szCs w:val="22"/>
                    </w:rPr>
                    <w:t>調整比例</w:t>
                  </w:r>
                </w:p>
              </w:tc>
              <w:tc>
                <w:tcPr>
                  <w:tcW w:w="1421"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200%</w:t>
                  </w:r>
                </w:p>
              </w:tc>
              <w:tc>
                <w:tcPr>
                  <w:tcW w:w="1559"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150%</w:t>
                  </w:r>
                </w:p>
              </w:tc>
              <w:tc>
                <w:tcPr>
                  <w:tcW w:w="1559"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150%</w:t>
                  </w:r>
                </w:p>
              </w:tc>
              <w:tc>
                <w:tcPr>
                  <w:tcW w:w="1418"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150%</w:t>
                  </w:r>
                </w:p>
              </w:tc>
              <w:tc>
                <w:tcPr>
                  <w:tcW w:w="1276" w:type="dxa"/>
                </w:tcPr>
                <w:p w:rsidR="004E47E5" w:rsidRPr="00033F89" w:rsidRDefault="004E47E5" w:rsidP="008403A9">
                  <w:pPr>
                    <w:pStyle w:val="ab"/>
                    <w:ind w:leftChars="0" w:left="142" w:rightChars="58" w:right="139"/>
                    <w:jc w:val="center"/>
                    <w:rPr>
                      <w:rFonts w:ascii="Arial" w:eastAsia="華康中黑體" w:hAnsi="Arial" w:cs="Arial"/>
                      <w:kern w:val="0"/>
                      <w:sz w:val="22"/>
                      <w:szCs w:val="22"/>
                    </w:rPr>
                  </w:pPr>
                  <w:r w:rsidRPr="00033F89">
                    <w:rPr>
                      <w:rFonts w:ascii="Arial" w:eastAsia="華康中黑體" w:hAnsi="Arial" w:cs="Arial"/>
                      <w:kern w:val="0"/>
                      <w:sz w:val="22"/>
                      <w:szCs w:val="22"/>
                    </w:rPr>
                    <w:t>100%</w:t>
                  </w:r>
                </w:p>
              </w:tc>
            </w:tr>
          </w:tbl>
          <w:p w:rsidR="004E47E5" w:rsidRPr="005403D7" w:rsidRDefault="004E47E5" w:rsidP="004E47E5">
            <w:pPr>
              <w:pStyle w:val="ab"/>
              <w:numPr>
                <w:ilvl w:val="0"/>
                <w:numId w:val="11"/>
              </w:numPr>
              <w:tabs>
                <w:tab w:val="clear" w:pos="480"/>
              </w:tabs>
              <w:ind w:leftChars="0" w:rightChars="58" w:right="139" w:hanging="338"/>
              <w:jc w:val="both"/>
              <w:rPr>
                <w:rFonts w:ascii="Arial" w:eastAsia="華康中黑體" w:hAnsi="Arial" w:cs="Arial"/>
                <w:kern w:val="0"/>
                <w:sz w:val="22"/>
                <w:szCs w:val="22"/>
              </w:rPr>
            </w:pPr>
            <w:r w:rsidRPr="005403D7">
              <w:rPr>
                <w:rFonts w:ascii="Arial" w:eastAsia="華康中黑體" w:hAnsi="Arial" w:cs="Arial"/>
                <w:kern w:val="0"/>
                <w:sz w:val="22"/>
                <w:szCs w:val="22"/>
              </w:rPr>
              <w:t>「突發疾病」係指被保險人非係以獲得海外醫療為目的，並在每次出國前一百八十天以內未曾接受過該項疾病之診斷、治療或用藥，且須即時在醫院或診所治療始能避免損害身體健康之疾病；若該項疾病已完全治療痊癒而在海外期間再度發生者，亦視為突發疾病。</w:t>
            </w:r>
          </w:p>
          <w:p w:rsidR="004E47E5" w:rsidRPr="000A3DA0" w:rsidRDefault="004E47E5" w:rsidP="004E47E5">
            <w:pPr>
              <w:pStyle w:val="ab"/>
              <w:numPr>
                <w:ilvl w:val="0"/>
                <w:numId w:val="11"/>
              </w:numPr>
              <w:tabs>
                <w:tab w:val="clear" w:pos="480"/>
              </w:tabs>
              <w:ind w:leftChars="0" w:rightChars="58" w:right="139" w:hanging="338"/>
              <w:jc w:val="both"/>
              <w:rPr>
                <w:rFonts w:ascii="Arial" w:eastAsia="華康中黑體" w:hAnsi="Arial" w:cs="Arial"/>
                <w:sz w:val="20"/>
                <w:szCs w:val="20"/>
              </w:rPr>
            </w:pPr>
            <w:r w:rsidRPr="00033F89">
              <w:rPr>
                <w:rFonts w:ascii="Arial" w:eastAsia="華康中黑體" w:hAnsi="Arial" w:cs="Arial"/>
                <w:kern w:val="0"/>
                <w:sz w:val="22"/>
                <w:szCs w:val="22"/>
              </w:rPr>
              <w:t>本專案價為現金優惠價</w:t>
            </w:r>
            <w:r w:rsidR="008A0877">
              <w:rPr>
                <w:rFonts w:ascii="Arial" w:eastAsia="華康中黑體" w:hAnsi="Arial" w:cs="Arial" w:hint="eastAsia"/>
                <w:kern w:val="0"/>
                <w:sz w:val="22"/>
                <w:szCs w:val="22"/>
              </w:rPr>
              <w:t>，如欲刷卡者，則需另外支付</w:t>
            </w:r>
            <w:r w:rsidR="008A0877">
              <w:rPr>
                <w:rFonts w:ascii="Arial" w:eastAsia="華康中黑體" w:hAnsi="Arial" w:cs="Arial" w:hint="eastAsia"/>
                <w:kern w:val="0"/>
                <w:sz w:val="22"/>
                <w:szCs w:val="22"/>
              </w:rPr>
              <w:t>3%</w:t>
            </w:r>
            <w:r w:rsidR="008A0877">
              <w:rPr>
                <w:rFonts w:ascii="Arial" w:eastAsia="華康中黑體" w:hAnsi="Arial" w:cs="Arial" w:hint="eastAsia"/>
                <w:kern w:val="0"/>
                <w:sz w:val="22"/>
                <w:szCs w:val="22"/>
              </w:rPr>
              <w:t>的刷卡費用</w:t>
            </w:r>
            <w:r w:rsidRPr="00033F89">
              <w:rPr>
                <w:rFonts w:ascii="Arial" w:eastAsia="華康中黑體" w:hAnsi="Arial" w:cs="Arial"/>
                <w:kern w:val="0"/>
                <w:sz w:val="22"/>
                <w:szCs w:val="22"/>
              </w:rPr>
              <w:t>。</w:t>
            </w:r>
          </w:p>
        </w:tc>
      </w:tr>
    </w:tbl>
    <w:p w:rsidR="004E47E5" w:rsidRDefault="004E47E5" w:rsidP="00B75BD8"/>
    <w:p w:rsidR="004E47E5" w:rsidRDefault="004E47E5">
      <w:pPr>
        <w:widowControl/>
      </w:pPr>
      <w:r>
        <w:br w:type="page"/>
      </w:r>
    </w:p>
    <w:tbl>
      <w:tblPr>
        <w:tblW w:w="10196" w:type="dxa"/>
        <w:tblInd w:w="-311" w:type="dxa"/>
        <w:tblCellMar>
          <w:left w:w="28" w:type="dxa"/>
          <w:right w:w="28" w:type="dxa"/>
        </w:tblCellMar>
        <w:tblLook w:val="0000"/>
      </w:tblPr>
      <w:tblGrid>
        <w:gridCol w:w="10358"/>
      </w:tblGrid>
      <w:tr w:rsidR="004E47E5" w:rsidTr="00BF5389">
        <w:trPr>
          <w:trHeight w:val="350"/>
        </w:trPr>
        <w:tc>
          <w:tcPr>
            <w:tcW w:w="10196" w:type="dxa"/>
            <w:vAlign w:val="center"/>
          </w:tcPr>
          <w:tbl>
            <w:tblPr>
              <w:tblW w:w="10302" w:type="dxa"/>
              <w:tblCellMar>
                <w:left w:w="28" w:type="dxa"/>
                <w:right w:w="28" w:type="dxa"/>
              </w:tblCellMar>
              <w:tblLook w:val="0000"/>
            </w:tblPr>
            <w:tblGrid>
              <w:gridCol w:w="49"/>
              <w:gridCol w:w="572"/>
              <w:gridCol w:w="1002"/>
              <w:gridCol w:w="573"/>
              <w:gridCol w:w="4053"/>
              <w:gridCol w:w="4053"/>
            </w:tblGrid>
            <w:tr w:rsidR="004E47E5" w:rsidTr="008403A9">
              <w:trPr>
                <w:trHeight w:val="403"/>
              </w:trPr>
              <w:tc>
                <w:tcPr>
                  <w:tcW w:w="10302" w:type="dxa"/>
                  <w:gridSpan w:val="6"/>
                </w:tcPr>
                <w:p w:rsidR="004E47E5" w:rsidRPr="001A23DB" w:rsidRDefault="004E47E5" w:rsidP="00BF5389">
                  <w:pPr>
                    <w:spacing w:line="276" w:lineRule="auto"/>
                    <w:jc w:val="center"/>
                    <w:rPr>
                      <w:rFonts w:ascii="華康中黑體" w:eastAsia="華康中黑體" w:hAnsi="Arial"/>
                      <w:color w:val="000000"/>
                      <w:sz w:val="28"/>
                      <w:szCs w:val="28"/>
                    </w:rPr>
                  </w:pPr>
                  <w:r w:rsidRPr="001A23DB">
                    <w:rPr>
                      <w:rFonts w:ascii="華康中黑體" w:eastAsia="華康中黑體" w:hAnsi="Arial" w:cs="Arial" w:hint="eastAsia"/>
                      <w:b/>
                      <w:sz w:val="28"/>
                      <w:szCs w:val="28"/>
                    </w:rPr>
                    <w:lastRenderedPageBreak/>
                    <w:t>澳洲昆士蘭政府教育局公立學校文化交流體驗營+雪梨</w:t>
                  </w:r>
                  <w:r>
                    <w:rPr>
                      <w:rFonts w:ascii="華康中黑體" w:eastAsia="華康中黑體" w:hAnsi="Arial" w:cs="Arial" w:hint="eastAsia"/>
                      <w:b/>
                      <w:sz w:val="28"/>
                      <w:szCs w:val="28"/>
                    </w:rPr>
                    <w:t>精彩</w:t>
                  </w:r>
                  <w:r w:rsidRPr="001A23DB">
                    <w:rPr>
                      <w:rFonts w:ascii="華康中黑體" w:eastAsia="華康中黑體" w:hAnsi="細明體" w:cs="細明體" w:hint="eastAsia"/>
                      <w:b/>
                      <w:sz w:val="28"/>
                      <w:szCs w:val="28"/>
                    </w:rPr>
                    <w:t>之旅</w:t>
                  </w:r>
                  <w:r>
                    <w:rPr>
                      <w:rFonts w:ascii="華康中黑體" w:eastAsia="華康中黑體" w:hAnsi="細明體" w:cs="細明體" w:hint="eastAsia"/>
                      <w:b/>
                      <w:sz w:val="28"/>
                      <w:szCs w:val="28"/>
                    </w:rPr>
                    <w:t xml:space="preserve"> </w:t>
                  </w:r>
                  <w:r w:rsidRPr="001A23DB">
                    <w:rPr>
                      <w:rFonts w:ascii="華康中黑體" w:eastAsia="華康中黑體" w:hAnsi="Arial" w:cs="Arial" w:hint="eastAsia"/>
                      <w:b/>
                      <w:sz w:val="28"/>
                      <w:szCs w:val="28"/>
                    </w:rPr>
                    <w:t>課程範例</w:t>
                  </w:r>
                </w:p>
              </w:tc>
            </w:tr>
            <w:tr w:rsidR="006E103C" w:rsidRPr="0084195A" w:rsidTr="008403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622"/>
              </w:trPr>
              <w:tc>
                <w:tcPr>
                  <w:tcW w:w="572" w:type="dxa"/>
                  <w:tcBorders>
                    <w:top w:val="single" w:sz="4" w:space="0" w:color="D9D9D9"/>
                    <w:left w:val="single" w:sz="4" w:space="0" w:color="auto"/>
                    <w:bottom w:val="single" w:sz="4" w:space="0" w:color="D9D9D9"/>
                    <w:right w:val="single" w:sz="4" w:space="0" w:color="F2F2F2"/>
                  </w:tcBorders>
                  <w:shd w:val="clear" w:color="auto" w:fill="404040"/>
                  <w:vAlign w:val="center"/>
                </w:tcPr>
                <w:p w:rsidR="006E103C" w:rsidRPr="003D1CF2" w:rsidRDefault="006E103C" w:rsidP="00BF5389">
                  <w:pPr>
                    <w:jc w:val="center"/>
                    <w:rPr>
                      <w:rFonts w:ascii="Arial" w:eastAsia="華康中黑體" w:hAnsi="Arial" w:cs="Arial"/>
                      <w:b/>
                      <w:color w:val="FFFFFF"/>
                      <w:sz w:val="22"/>
                      <w:szCs w:val="22"/>
                    </w:rPr>
                  </w:pPr>
                  <w:r w:rsidRPr="003D1CF2">
                    <w:rPr>
                      <w:rFonts w:ascii="Arial" w:eastAsia="華康中黑體" w:hAnsi="Arial" w:cs="Arial" w:hint="eastAsia"/>
                      <w:b/>
                      <w:color w:val="FFFFFF"/>
                      <w:sz w:val="22"/>
                      <w:szCs w:val="22"/>
                    </w:rPr>
                    <w:t>WK</w:t>
                  </w:r>
                  <w:r w:rsidRPr="003D1CF2">
                    <w:rPr>
                      <w:rFonts w:ascii="Arial" w:eastAsia="華康中黑體" w:hAnsi="Arial" w:cs="Arial"/>
                      <w:b/>
                      <w:color w:val="FFFFFF"/>
                      <w:sz w:val="22"/>
                      <w:szCs w:val="22"/>
                    </w:rPr>
                    <w:t>1</w:t>
                  </w:r>
                </w:p>
              </w:tc>
              <w:tc>
                <w:tcPr>
                  <w:tcW w:w="1002" w:type="dxa"/>
                  <w:tcBorders>
                    <w:top w:val="single" w:sz="4" w:space="0" w:color="D9D9D9"/>
                    <w:left w:val="single" w:sz="4" w:space="0" w:color="F2F2F2"/>
                    <w:bottom w:val="single" w:sz="4" w:space="0" w:color="D9D9D9"/>
                    <w:right w:val="single" w:sz="4" w:space="0" w:color="F2F2F2"/>
                  </w:tcBorders>
                  <w:shd w:val="clear" w:color="auto" w:fill="404040"/>
                  <w:vAlign w:val="center"/>
                </w:tcPr>
                <w:p w:rsidR="006E103C" w:rsidRPr="003D1CF2" w:rsidRDefault="006E103C" w:rsidP="00BF5389">
                  <w:pPr>
                    <w:jc w:val="center"/>
                    <w:rPr>
                      <w:rFonts w:ascii="華康中黑體" w:eastAsia="華康中黑體"/>
                      <w:b/>
                      <w:color w:val="FFFFFF"/>
                      <w:sz w:val="22"/>
                      <w:szCs w:val="22"/>
                    </w:rPr>
                  </w:pPr>
                  <w:r w:rsidRPr="003D1CF2">
                    <w:rPr>
                      <w:rFonts w:ascii="華康中黑體" w:eastAsia="華康中黑體"/>
                      <w:b/>
                      <w:color w:val="FFFFFF"/>
                      <w:sz w:val="22"/>
                      <w:szCs w:val="22"/>
                    </w:rPr>
                    <w:t>日  期</w:t>
                  </w:r>
                </w:p>
              </w:tc>
              <w:tc>
                <w:tcPr>
                  <w:tcW w:w="573" w:type="dxa"/>
                  <w:tcBorders>
                    <w:top w:val="single" w:sz="4" w:space="0" w:color="D9D9D9"/>
                    <w:left w:val="single" w:sz="4" w:space="0" w:color="F2F2F2"/>
                    <w:bottom w:val="single" w:sz="4" w:space="0" w:color="D9D9D9"/>
                    <w:right w:val="single" w:sz="4" w:space="0" w:color="F2F2F2"/>
                  </w:tcBorders>
                  <w:shd w:val="clear" w:color="auto" w:fill="404040"/>
                  <w:vAlign w:val="center"/>
                </w:tcPr>
                <w:p w:rsidR="006E103C" w:rsidRPr="003D1CF2" w:rsidRDefault="006E103C" w:rsidP="00BF5389">
                  <w:pPr>
                    <w:jc w:val="center"/>
                    <w:rPr>
                      <w:rFonts w:ascii="華康中黑體" w:eastAsia="華康中黑體"/>
                      <w:b/>
                      <w:color w:val="FFFFFF"/>
                      <w:sz w:val="22"/>
                      <w:szCs w:val="22"/>
                    </w:rPr>
                  </w:pPr>
                  <w:r w:rsidRPr="003D1CF2">
                    <w:rPr>
                      <w:rFonts w:ascii="華康中黑體" w:eastAsia="華康中黑體"/>
                      <w:b/>
                      <w:color w:val="FFFFFF"/>
                      <w:sz w:val="22"/>
                      <w:szCs w:val="22"/>
                    </w:rPr>
                    <w:t>星期</w:t>
                  </w:r>
                </w:p>
              </w:tc>
              <w:tc>
                <w:tcPr>
                  <w:tcW w:w="8106" w:type="dxa"/>
                  <w:gridSpan w:val="2"/>
                  <w:tcBorders>
                    <w:top w:val="single" w:sz="4" w:space="0" w:color="D9D9D9"/>
                    <w:left w:val="single" w:sz="4" w:space="0" w:color="F2F2F2"/>
                    <w:bottom w:val="single" w:sz="4" w:space="0" w:color="D9D9D9"/>
                    <w:right w:val="single" w:sz="4" w:space="0" w:color="FFFFFF"/>
                  </w:tcBorders>
                  <w:shd w:val="clear" w:color="auto" w:fill="404040"/>
                  <w:vAlign w:val="center"/>
                </w:tcPr>
                <w:p w:rsidR="006E103C" w:rsidRPr="004014E4" w:rsidRDefault="006E103C" w:rsidP="006E103C">
                  <w:pPr>
                    <w:jc w:val="center"/>
                    <w:rPr>
                      <w:rFonts w:ascii="華康中黑體" w:eastAsia="華康中黑體"/>
                      <w:b/>
                      <w:color w:val="FFFFFF"/>
                      <w:szCs w:val="22"/>
                    </w:rPr>
                  </w:pPr>
                  <w:r w:rsidRPr="004014E4">
                    <w:rPr>
                      <w:rFonts w:ascii="華康中黑體" w:eastAsia="華康中黑體" w:hint="eastAsia"/>
                      <w:b/>
                      <w:color w:val="FFFFFF" w:themeColor="background1"/>
                      <w:szCs w:val="22"/>
                    </w:rPr>
                    <w:t xml:space="preserve">雪 梨 精 </w:t>
                  </w:r>
                  <w:r w:rsidR="003D1CF2" w:rsidRPr="004014E4">
                    <w:rPr>
                      <w:rFonts w:ascii="華康中黑體" w:eastAsia="華康中黑體" w:hint="eastAsia"/>
                      <w:b/>
                      <w:color w:val="FFFFFF" w:themeColor="background1"/>
                      <w:szCs w:val="22"/>
                    </w:rPr>
                    <w:t>彩</w:t>
                  </w:r>
                  <w:r w:rsidRPr="004014E4">
                    <w:rPr>
                      <w:rFonts w:ascii="華康中黑體" w:eastAsia="華康中黑體" w:hint="eastAsia"/>
                      <w:b/>
                      <w:color w:val="FFFFFF" w:themeColor="background1"/>
                      <w:szCs w:val="22"/>
                    </w:rPr>
                    <w:t xml:space="preserve"> 之 旅</w:t>
                  </w:r>
                </w:p>
              </w:tc>
            </w:tr>
            <w:tr w:rsidR="004E47E5" w:rsidRPr="004C5707" w:rsidTr="006E103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622"/>
              </w:trPr>
              <w:tc>
                <w:tcPr>
                  <w:tcW w:w="572" w:type="dxa"/>
                  <w:tcBorders>
                    <w:top w:val="single" w:sz="4" w:space="0" w:color="D9D9D9"/>
                    <w:left w:val="single" w:sz="4" w:space="0" w:color="D9D9D9"/>
                    <w:bottom w:val="single" w:sz="4" w:space="0" w:color="FFFFFF"/>
                    <w:right w:val="single" w:sz="4" w:space="0" w:color="FFFFFF"/>
                  </w:tcBorders>
                  <w:shd w:val="clear" w:color="auto" w:fill="BFBFBF"/>
                  <w:vAlign w:val="center"/>
                </w:tcPr>
                <w:p w:rsidR="004E47E5"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1</w:t>
                  </w:r>
                </w:p>
              </w:tc>
              <w:tc>
                <w:tcPr>
                  <w:tcW w:w="1002"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4E47E5" w:rsidRDefault="004E47E5" w:rsidP="00BF5389">
                  <w:pPr>
                    <w:jc w:val="center"/>
                    <w:rPr>
                      <w:rFonts w:ascii="Arial" w:eastAsia="華康中黑體" w:hAnsi="Arial" w:cs="Arial"/>
                      <w:sz w:val="20"/>
                      <w:szCs w:val="20"/>
                    </w:rPr>
                  </w:pPr>
                  <w:r>
                    <w:rPr>
                      <w:rFonts w:ascii="Arial" w:eastAsia="華康中黑體" w:hAnsi="Arial" w:cs="Arial" w:hint="eastAsia"/>
                      <w:sz w:val="20"/>
                      <w:szCs w:val="20"/>
                    </w:rPr>
                    <w:t>1</w:t>
                  </w:r>
                  <w:r w:rsidRPr="00C52F90">
                    <w:rPr>
                      <w:rFonts w:ascii="Arial" w:eastAsia="華康中黑體" w:hAnsi="Arial" w:cs="Arial"/>
                      <w:sz w:val="20"/>
                      <w:szCs w:val="20"/>
                    </w:rPr>
                    <w:t>月</w:t>
                  </w:r>
                  <w:r>
                    <w:rPr>
                      <w:rFonts w:ascii="Arial" w:eastAsia="華康中黑體" w:hAnsi="Arial" w:cs="Arial" w:hint="eastAsia"/>
                      <w:sz w:val="20"/>
                      <w:szCs w:val="20"/>
                    </w:rPr>
                    <w:t>25</w:t>
                  </w:r>
                  <w:r w:rsidRPr="00C52F90">
                    <w:rPr>
                      <w:rFonts w:ascii="Arial" w:eastAsia="華康中黑體" w:hAnsi="Arial" w:cs="Arial"/>
                      <w:sz w:val="20"/>
                      <w:szCs w:val="20"/>
                    </w:rPr>
                    <w:t>日</w:t>
                  </w:r>
                </w:p>
              </w:tc>
              <w:tc>
                <w:tcPr>
                  <w:tcW w:w="573"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4E47E5" w:rsidRPr="00C52F90" w:rsidRDefault="004E47E5" w:rsidP="00BF5389">
                  <w:pPr>
                    <w:jc w:val="center"/>
                    <w:rPr>
                      <w:rFonts w:ascii="Arial" w:eastAsia="華康中黑體" w:hAnsi="Arial" w:cs="Arial"/>
                      <w:sz w:val="20"/>
                      <w:szCs w:val="20"/>
                    </w:rPr>
                  </w:pPr>
                  <w:r>
                    <w:rPr>
                      <w:rFonts w:ascii="Arial" w:eastAsia="華康中黑體" w:hAnsi="Arial" w:cs="Arial" w:hint="eastAsia"/>
                      <w:sz w:val="20"/>
                      <w:szCs w:val="20"/>
                    </w:rPr>
                    <w:t>四</w:t>
                  </w:r>
                </w:p>
              </w:tc>
              <w:tc>
                <w:tcPr>
                  <w:tcW w:w="8106" w:type="dxa"/>
                  <w:gridSpan w:val="2"/>
                  <w:tcBorders>
                    <w:top w:val="single" w:sz="4" w:space="0" w:color="D9D9D9"/>
                    <w:left w:val="single" w:sz="4" w:space="0" w:color="FFFFFF"/>
                    <w:bottom w:val="single" w:sz="4" w:space="0" w:color="BFBFBF"/>
                    <w:right w:val="single" w:sz="4" w:space="0" w:color="BFBFBF"/>
                  </w:tcBorders>
                  <w:shd w:val="clear" w:color="auto" w:fill="auto"/>
                  <w:vAlign w:val="center"/>
                </w:tcPr>
                <w:p w:rsidR="004E47E5" w:rsidRPr="004014E4" w:rsidRDefault="00171C98" w:rsidP="00852820">
                  <w:pPr>
                    <w:spacing w:line="240" w:lineRule="exact"/>
                    <w:jc w:val="center"/>
                    <w:rPr>
                      <w:rFonts w:ascii="Arial" w:eastAsia="華康中黑體" w:hAnsi="Arial" w:cs="Arial"/>
                      <w:color w:val="000000"/>
                      <w:szCs w:val="20"/>
                    </w:rPr>
                  </w:pPr>
                  <w:r w:rsidRPr="004014E4">
                    <w:rPr>
                      <w:rFonts w:ascii="Arial" w:eastAsia="華康中黑體" w:hAnsi="Arial" w:cs="Arial" w:hint="eastAsia"/>
                      <w:color w:val="000000"/>
                    </w:rPr>
                    <w:t>搭機出發前往澳洲囉！</w:t>
                  </w:r>
                </w:p>
              </w:tc>
            </w:tr>
            <w:tr w:rsidR="006E103C" w:rsidRPr="004C5707" w:rsidTr="006E103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776"/>
              </w:trPr>
              <w:tc>
                <w:tcPr>
                  <w:tcW w:w="572" w:type="dxa"/>
                  <w:tcBorders>
                    <w:top w:val="single" w:sz="4" w:space="0" w:color="D9D9D9"/>
                    <w:left w:val="single" w:sz="4" w:space="0" w:color="D9D9D9"/>
                    <w:bottom w:val="single" w:sz="4" w:space="0" w:color="FFFFFF"/>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2</w:t>
                  </w:r>
                </w:p>
              </w:tc>
              <w:tc>
                <w:tcPr>
                  <w:tcW w:w="1002"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1</w:t>
                  </w:r>
                  <w:r w:rsidRPr="00C52F90">
                    <w:rPr>
                      <w:rFonts w:ascii="Arial" w:eastAsia="華康中黑體" w:hAnsi="Arial" w:cs="Arial"/>
                      <w:sz w:val="20"/>
                      <w:szCs w:val="20"/>
                    </w:rPr>
                    <w:t>月</w:t>
                  </w:r>
                  <w:r>
                    <w:rPr>
                      <w:rFonts w:ascii="Arial" w:eastAsia="華康中黑體" w:hAnsi="Arial" w:cs="Arial" w:hint="eastAsia"/>
                      <w:sz w:val="20"/>
                      <w:szCs w:val="20"/>
                    </w:rPr>
                    <w:t>26</w:t>
                  </w:r>
                  <w:r w:rsidRPr="00C52F90">
                    <w:rPr>
                      <w:rFonts w:ascii="Arial" w:eastAsia="華康中黑體" w:hAnsi="Arial" w:cs="Arial"/>
                      <w:sz w:val="20"/>
                      <w:szCs w:val="20"/>
                    </w:rPr>
                    <w:t>日</w:t>
                  </w:r>
                </w:p>
              </w:tc>
              <w:tc>
                <w:tcPr>
                  <w:tcW w:w="573"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五</w:t>
                  </w:r>
                </w:p>
              </w:tc>
              <w:tc>
                <w:tcPr>
                  <w:tcW w:w="8106" w:type="dxa"/>
                  <w:gridSpan w:val="2"/>
                  <w:tcBorders>
                    <w:top w:val="single" w:sz="4" w:space="0" w:color="D9D9D9"/>
                    <w:left w:val="single" w:sz="4" w:space="0" w:color="FFFFFF"/>
                    <w:bottom w:val="single" w:sz="4" w:space="0" w:color="BFBFBF"/>
                    <w:right w:val="single" w:sz="4" w:space="0" w:color="BFBFBF"/>
                  </w:tcBorders>
                  <w:shd w:val="clear" w:color="auto" w:fill="D9D9D9"/>
                  <w:vAlign w:val="center"/>
                </w:tcPr>
                <w:p w:rsidR="006E103C" w:rsidRPr="004014E4" w:rsidRDefault="00F829BF" w:rsidP="00171C98">
                  <w:pPr>
                    <w:spacing w:line="240" w:lineRule="exact"/>
                    <w:jc w:val="center"/>
                    <w:rPr>
                      <w:rFonts w:ascii="Arial" w:eastAsia="華康中黑體" w:hAnsi="Arial" w:cs="Arial"/>
                      <w:color w:val="000000"/>
                      <w:szCs w:val="22"/>
                    </w:rPr>
                  </w:pPr>
                  <w:r w:rsidRPr="004014E4">
                    <w:rPr>
                      <w:rFonts w:ascii="Arial" w:eastAsia="華康中黑體" w:hAnsi="Arial" w:cs="Arial" w:hint="eastAsia"/>
                      <w:color w:val="000000"/>
                    </w:rPr>
                    <w:t>雪梨大學－維多利亞女王購物中心－雪梨歌劇院【含入內參觀及專人導覽】</w:t>
                  </w:r>
                </w:p>
              </w:tc>
            </w:tr>
            <w:tr w:rsidR="006E103C" w:rsidRPr="004C5707" w:rsidTr="00852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716"/>
              </w:trPr>
              <w:tc>
                <w:tcPr>
                  <w:tcW w:w="572" w:type="dxa"/>
                  <w:tcBorders>
                    <w:top w:val="single" w:sz="4" w:space="0" w:color="D9D9D9"/>
                    <w:left w:val="single" w:sz="4" w:space="0" w:color="D9D9D9"/>
                    <w:bottom w:val="single" w:sz="4" w:space="0" w:color="FFFFFF"/>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3</w:t>
                  </w:r>
                </w:p>
              </w:tc>
              <w:tc>
                <w:tcPr>
                  <w:tcW w:w="1002"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1</w:t>
                  </w:r>
                  <w:r w:rsidRPr="00C52F90">
                    <w:rPr>
                      <w:rFonts w:ascii="Arial" w:eastAsia="華康中黑體" w:hAnsi="Arial" w:cs="Arial"/>
                      <w:sz w:val="20"/>
                      <w:szCs w:val="20"/>
                    </w:rPr>
                    <w:t>月</w:t>
                  </w:r>
                  <w:r>
                    <w:rPr>
                      <w:rFonts w:ascii="Arial" w:eastAsia="華康中黑體" w:hAnsi="Arial" w:cs="Arial" w:hint="eastAsia"/>
                      <w:sz w:val="20"/>
                      <w:szCs w:val="20"/>
                    </w:rPr>
                    <w:t>27</w:t>
                  </w:r>
                  <w:r w:rsidRPr="00C52F90">
                    <w:rPr>
                      <w:rFonts w:ascii="Arial" w:eastAsia="華康中黑體" w:hAnsi="Arial" w:cs="Arial"/>
                      <w:sz w:val="20"/>
                      <w:szCs w:val="20"/>
                    </w:rPr>
                    <w:t>日</w:t>
                  </w:r>
                </w:p>
              </w:tc>
              <w:tc>
                <w:tcPr>
                  <w:tcW w:w="573"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六</w:t>
                  </w:r>
                </w:p>
              </w:tc>
              <w:tc>
                <w:tcPr>
                  <w:tcW w:w="8106" w:type="dxa"/>
                  <w:gridSpan w:val="2"/>
                  <w:tcBorders>
                    <w:top w:val="single" w:sz="4" w:space="0" w:color="D9D9D9"/>
                    <w:left w:val="single" w:sz="4" w:space="0" w:color="FFFFFF"/>
                    <w:bottom w:val="single" w:sz="4" w:space="0" w:color="BFBFBF"/>
                    <w:right w:val="single" w:sz="4" w:space="0" w:color="BFBFBF"/>
                  </w:tcBorders>
                  <w:shd w:val="clear" w:color="auto" w:fill="auto"/>
                  <w:vAlign w:val="center"/>
                </w:tcPr>
                <w:p w:rsidR="006E103C" w:rsidRPr="004014E4" w:rsidRDefault="00F829BF" w:rsidP="00930501">
                  <w:pPr>
                    <w:jc w:val="center"/>
                    <w:rPr>
                      <w:rFonts w:ascii="Arial" w:eastAsia="華康中黑體" w:hAnsi="Arial" w:cs="Arial"/>
                      <w:color w:val="000000"/>
                      <w:szCs w:val="22"/>
                    </w:rPr>
                  </w:pPr>
                  <w:r w:rsidRPr="004014E4">
                    <w:rPr>
                      <w:rFonts w:ascii="華康中黑體" w:eastAsia="華康中黑體" w:hAnsi="Arial" w:cs="Arial" w:hint="eastAsia"/>
                      <w:color w:val="000000"/>
                      <w:kern w:val="0"/>
                    </w:rPr>
                    <w:t>魚市場－岩石區－聖瑪莉教堂－海德公園－雪梨港灣遊船</w:t>
                  </w:r>
                  <w:r w:rsidRPr="004014E4">
                    <w:rPr>
                      <w:rFonts w:ascii="Arial" w:eastAsia="華康中黑體" w:hAnsi="Arial" w:cs="Arial" w:hint="eastAsia"/>
                      <w:color w:val="000000"/>
                    </w:rPr>
                    <w:t>【含船票】</w:t>
                  </w:r>
                </w:p>
              </w:tc>
            </w:tr>
            <w:tr w:rsidR="006E103C" w:rsidRPr="004C5707" w:rsidTr="00171C9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824"/>
              </w:trPr>
              <w:tc>
                <w:tcPr>
                  <w:tcW w:w="572" w:type="dxa"/>
                  <w:tcBorders>
                    <w:top w:val="single" w:sz="4" w:space="0" w:color="D9D9D9"/>
                    <w:left w:val="single" w:sz="4" w:space="0" w:color="D9D9D9"/>
                    <w:bottom w:val="single" w:sz="4" w:space="0" w:color="FFFFFF"/>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4</w:t>
                  </w:r>
                </w:p>
              </w:tc>
              <w:tc>
                <w:tcPr>
                  <w:tcW w:w="1002"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1</w:t>
                  </w:r>
                  <w:r w:rsidRPr="00C52F90">
                    <w:rPr>
                      <w:rFonts w:ascii="Arial" w:eastAsia="華康中黑體" w:hAnsi="Arial" w:cs="Arial"/>
                      <w:sz w:val="20"/>
                      <w:szCs w:val="20"/>
                    </w:rPr>
                    <w:t>月</w:t>
                  </w:r>
                  <w:r>
                    <w:rPr>
                      <w:rFonts w:ascii="Arial" w:eastAsia="華康中黑體" w:hAnsi="Arial" w:cs="Arial" w:hint="eastAsia"/>
                      <w:sz w:val="20"/>
                      <w:szCs w:val="20"/>
                    </w:rPr>
                    <w:t>28</w:t>
                  </w:r>
                  <w:r w:rsidRPr="00C52F90">
                    <w:rPr>
                      <w:rFonts w:ascii="Arial" w:eastAsia="華康中黑體" w:hAnsi="Arial" w:cs="Arial"/>
                      <w:sz w:val="20"/>
                      <w:szCs w:val="20"/>
                    </w:rPr>
                    <w:t>日</w:t>
                  </w:r>
                </w:p>
              </w:tc>
              <w:tc>
                <w:tcPr>
                  <w:tcW w:w="573" w:type="dxa"/>
                  <w:tcBorders>
                    <w:top w:val="single" w:sz="4" w:space="0" w:color="D9D9D9"/>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日</w:t>
                  </w:r>
                </w:p>
              </w:tc>
              <w:tc>
                <w:tcPr>
                  <w:tcW w:w="8106" w:type="dxa"/>
                  <w:gridSpan w:val="2"/>
                  <w:tcBorders>
                    <w:top w:val="single" w:sz="4" w:space="0" w:color="D9D9D9"/>
                    <w:left w:val="single" w:sz="4" w:space="0" w:color="FFFFFF"/>
                    <w:bottom w:val="single" w:sz="4" w:space="0" w:color="BFBFBF"/>
                    <w:right w:val="single" w:sz="4" w:space="0" w:color="BFBFBF"/>
                  </w:tcBorders>
                  <w:shd w:val="clear" w:color="auto" w:fill="D9D9D9" w:themeFill="background1" w:themeFillShade="D9"/>
                  <w:vAlign w:val="center"/>
                </w:tcPr>
                <w:p w:rsidR="00171C98" w:rsidRPr="004014E4" w:rsidRDefault="00171C98" w:rsidP="006E103C">
                  <w:pPr>
                    <w:jc w:val="center"/>
                    <w:rPr>
                      <w:rFonts w:ascii="華康中黑體" w:eastAsia="華康中黑體" w:hAnsi="Arial" w:cs="Arial"/>
                      <w:color w:val="000000"/>
                      <w:kern w:val="0"/>
                    </w:rPr>
                  </w:pPr>
                  <w:r w:rsidRPr="004014E4">
                    <w:rPr>
                      <w:rFonts w:ascii="華康中黑體" w:eastAsia="華康中黑體" w:hAnsi="Arial" w:cs="Arial" w:hint="eastAsia"/>
                      <w:color w:val="000000"/>
                      <w:kern w:val="0"/>
                    </w:rPr>
                    <w:t>雪梨（飛行時間約１小時）布里斯班－</w:t>
                  </w:r>
                </w:p>
                <w:p w:rsidR="006E103C" w:rsidRPr="004014E4" w:rsidRDefault="00D5013C" w:rsidP="006E103C">
                  <w:pPr>
                    <w:jc w:val="center"/>
                    <w:rPr>
                      <w:rFonts w:ascii="Arial" w:hAnsi="Arial" w:cs="Arial"/>
                    </w:rPr>
                  </w:pPr>
                  <w:r w:rsidRPr="004014E4">
                    <w:rPr>
                      <w:rFonts w:ascii="華康中黑體" w:eastAsia="華康中黑體" w:hAnsi="Arial" w:cs="Arial" w:hint="eastAsia"/>
                      <w:color w:val="000000"/>
                      <w:szCs w:val="22"/>
                    </w:rPr>
                    <w:t>LonePine龍柏動物園</w:t>
                  </w:r>
                  <w:r w:rsidR="00930501" w:rsidRPr="004014E4">
                    <w:rPr>
                      <w:rFonts w:ascii="Arial" w:eastAsia="華康中黑體" w:hAnsi="Arial" w:cs="Arial" w:hint="eastAsia"/>
                      <w:color w:val="000000"/>
                    </w:rPr>
                    <w:t>【含門票】</w:t>
                  </w:r>
                  <w:r w:rsidR="00930501" w:rsidRPr="004014E4">
                    <w:rPr>
                      <w:rFonts w:ascii="華康中黑體" w:eastAsia="華康中黑體" w:hAnsi="Arial" w:cs="Arial" w:hint="eastAsia"/>
                      <w:color w:val="000000"/>
                      <w:kern w:val="0"/>
                    </w:rPr>
                    <w:t>－</w:t>
                  </w:r>
                  <w:r w:rsidR="00171C98" w:rsidRPr="004014E4">
                    <w:rPr>
                      <w:rFonts w:ascii="Arial" w:eastAsia="華康中黑體" w:hAnsi="Arial" w:cs="Arial" w:hint="eastAsia"/>
                      <w:color w:val="000000"/>
                      <w:kern w:val="0"/>
                    </w:rPr>
                    <w:t>前往學校</w:t>
                  </w:r>
                  <w:r w:rsidR="003763D2" w:rsidRPr="004014E4">
                    <w:rPr>
                      <w:rFonts w:ascii="華康中黑體" w:eastAsia="華康中黑體" w:hAnsi="Arial" w:cs="Arial" w:hint="eastAsia"/>
                      <w:color w:val="000000"/>
                      <w:kern w:val="0"/>
                    </w:rPr>
                    <w:t>－</w:t>
                  </w:r>
                  <w:r w:rsidR="00171C98" w:rsidRPr="004014E4">
                    <w:rPr>
                      <w:rFonts w:ascii="Arial" w:eastAsia="華康中黑體" w:hAnsi="Arial" w:cs="Arial" w:hint="eastAsia"/>
                      <w:color w:val="000000"/>
                      <w:kern w:val="0"/>
                    </w:rPr>
                    <w:t>寄宿家庭相見歡</w:t>
                  </w:r>
                </w:p>
              </w:tc>
            </w:tr>
            <w:tr w:rsidR="006E103C" w:rsidRPr="004C5707" w:rsidTr="00852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558"/>
              </w:trPr>
              <w:tc>
                <w:tcPr>
                  <w:tcW w:w="572" w:type="dxa"/>
                  <w:tcBorders>
                    <w:top w:val="single" w:sz="4" w:space="0" w:color="D9D9D9"/>
                    <w:left w:val="single" w:sz="4" w:space="0" w:color="D9D9D9"/>
                    <w:bottom w:val="single" w:sz="4" w:space="0" w:color="FFFFFF"/>
                    <w:right w:val="single" w:sz="4" w:space="0" w:color="FFFFFF"/>
                  </w:tcBorders>
                  <w:shd w:val="clear" w:color="auto" w:fill="404040" w:themeFill="text1" w:themeFillTint="BF"/>
                  <w:vAlign w:val="center"/>
                </w:tcPr>
                <w:p w:rsidR="006E103C" w:rsidRPr="003D1CF2" w:rsidRDefault="006E103C" w:rsidP="00BF5389">
                  <w:pPr>
                    <w:jc w:val="center"/>
                    <w:rPr>
                      <w:rFonts w:ascii="Arial" w:eastAsia="華康中黑體" w:hAnsi="Arial" w:cs="Arial"/>
                      <w:b/>
                      <w:color w:val="FFFFFF" w:themeColor="background1"/>
                      <w:sz w:val="22"/>
                      <w:szCs w:val="22"/>
                    </w:rPr>
                  </w:pPr>
                  <w:r w:rsidRPr="003D1CF2">
                    <w:rPr>
                      <w:rFonts w:ascii="Arial" w:eastAsia="華康中黑體" w:hAnsi="Arial" w:cs="Arial" w:hint="eastAsia"/>
                      <w:b/>
                      <w:color w:val="FFFFFF" w:themeColor="background1"/>
                      <w:sz w:val="22"/>
                      <w:szCs w:val="22"/>
                    </w:rPr>
                    <w:t>WK2</w:t>
                  </w:r>
                </w:p>
              </w:tc>
              <w:tc>
                <w:tcPr>
                  <w:tcW w:w="1002" w:type="dxa"/>
                  <w:tcBorders>
                    <w:top w:val="single" w:sz="4" w:space="0" w:color="D9D9D9"/>
                    <w:left w:val="single" w:sz="4" w:space="0" w:color="FFFFFF"/>
                    <w:bottom w:val="single" w:sz="4" w:space="0" w:color="FFFFFF"/>
                    <w:right w:val="single" w:sz="4" w:space="0" w:color="FFFFFF"/>
                  </w:tcBorders>
                  <w:shd w:val="clear" w:color="auto" w:fill="404040" w:themeFill="text1" w:themeFillTint="BF"/>
                  <w:vAlign w:val="center"/>
                </w:tcPr>
                <w:p w:rsidR="006E103C" w:rsidRPr="003D1CF2" w:rsidRDefault="006E103C" w:rsidP="00BF5389">
                  <w:pPr>
                    <w:jc w:val="center"/>
                    <w:rPr>
                      <w:rFonts w:ascii="華康中黑體" w:eastAsia="華康中黑體"/>
                      <w:b/>
                      <w:color w:val="FFFFFF" w:themeColor="background1"/>
                      <w:sz w:val="22"/>
                      <w:szCs w:val="22"/>
                    </w:rPr>
                  </w:pPr>
                  <w:r w:rsidRPr="003D1CF2">
                    <w:rPr>
                      <w:rFonts w:ascii="華康中黑體" w:eastAsia="華康中黑體"/>
                      <w:b/>
                      <w:color w:val="FFFFFF" w:themeColor="background1"/>
                      <w:sz w:val="22"/>
                      <w:szCs w:val="22"/>
                    </w:rPr>
                    <w:t>日  期</w:t>
                  </w:r>
                </w:p>
              </w:tc>
              <w:tc>
                <w:tcPr>
                  <w:tcW w:w="573" w:type="dxa"/>
                  <w:tcBorders>
                    <w:top w:val="single" w:sz="4" w:space="0" w:color="D9D9D9"/>
                    <w:left w:val="single" w:sz="4" w:space="0" w:color="FFFFFF"/>
                    <w:bottom w:val="single" w:sz="4" w:space="0" w:color="FFFFFF"/>
                    <w:right w:val="single" w:sz="4" w:space="0" w:color="FFFFFF"/>
                  </w:tcBorders>
                  <w:shd w:val="clear" w:color="auto" w:fill="404040" w:themeFill="text1" w:themeFillTint="BF"/>
                  <w:vAlign w:val="center"/>
                </w:tcPr>
                <w:p w:rsidR="006E103C" w:rsidRPr="003D1CF2" w:rsidRDefault="006E103C" w:rsidP="00BF5389">
                  <w:pPr>
                    <w:jc w:val="center"/>
                    <w:rPr>
                      <w:rFonts w:ascii="華康中黑體" w:eastAsia="華康中黑體"/>
                      <w:b/>
                      <w:color w:val="FFFFFF" w:themeColor="background1"/>
                      <w:sz w:val="22"/>
                      <w:szCs w:val="22"/>
                    </w:rPr>
                  </w:pPr>
                  <w:r w:rsidRPr="003D1CF2">
                    <w:rPr>
                      <w:rFonts w:ascii="華康中黑體" w:eastAsia="華康中黑體"/>
                      <w:b/>
                      <w:color w:val="FFFFFF" w:themeColor="background1"/>
                      <w:sz w:val="22"/>
                      <w:szCs w:val="22"/>
                    </w:rPr>
                    <w:t>星期</w:t>
                  </w:r>
                </w:p>
              </w:tc>
              <w:tc>
                <w:tcPr>
                  <w:tcW w:w="4053" w:type="dxa"/>
                  <w:tcBorders>
                    <w:top w:val="single" w:sz="4" w:space="0" w:color="D9D9D9"/>
                    <w:left w:val="single" w:sz="4" w:space="0" w:color="FFFFFF"/>
                    <w:bottom w:val="single" w:sz="4" w:space="0" w:color="BFBFBF"/>
                    <w:right w:val="single" w:sz="4" w:space="0" w:color="BFBFBF"/>
                  </w:tcBorders>
                  <w:shd w:val="clear" w:color="auto" w:fill="404040" w:themeFill="text1" w:themeFillTint="BF"/>
                  <w:vAlign w:val="center"/>
                </w:tcPr>
                <w:p w:rsidR="006E103C" w:rsidRPr="004014E4" w:rsidRDefault="006E103C" w:rsidP="00BF5389">
                  <w:pPr>
                    <w:jc w:val="center"/>
                    <w:rPr>
                      <w:rFonts w:ascii="華康中黑體" w:eastAsia="華康中黑體"/>
                      <w:b/>
                      <w:color w:val="FFFFFF" w:themeColor="background1"/>
                      <w:szCs w:val="22"/>
                    </w:rPr>
                  </w:pPr>
                  <w:r w:rsidRPr="004014E4">
                    <w:rPr>
                      <w:rFonts w:ascii="華康中黑體" w:eastAsia="華康中黑體" w:hint="eastAsia"/>
                      <w:b/>
                      <w:color w:val="FFFFFF" w:themeColor="background1"/>
                      <w:szCs w:val="22"/>
                    </w:rPr>
                    <w:t>上午</w:t>
                  </w:r>
                </w:p>
              </w:tc>
              <w:tc>
                <w:tcPr>
                  <w:tcW w:w="4053" w:type="dxa"/>
                  <w:tcBorders>
                    <w:top w:val="single" w:sz="4" w:space="0" w:color="D9D9D9"/>
                    <w:left w:val="single" w:sz="4" w:space="0" w:color="FFFFFF"/>
                    <w:bottom w:val="single" w:sz="4" w:space="0" w:color="BFBFBF"/>
                    <w:right w:val="single" w:sz="4" w:space="0" w:color="BFBFBF"/>
                  </w:tcBorders>
                  <w:shd w:val="clear" w:color="auto" w:fill="404040" w:themeFill="text1" w:themeFillTint="BF"/>
                  <w:vAlign w:val="center"/>
                </w:tcPr>
                <w:p w:rsidR="006E103C" w:rsidRPr="004014E4" w:rsidRDefault="006E103C" w:rsidP="00BF5389">
                  <w:pPr>
                    <w:jc w:val="center"/>
                    <w:rPr>
                      <w:rFonts w:ascii="華康中黑體" w:eastAsia="華康中黑體"/>
                      <w:b/>
                      <w:color w:val="FFFFFF" w:themeColor="background1"/>
                      <w:szCs w:val="22"/>
                    </w:rPr>
                  </w:pPr>
                  <w:r w:rsidRPr="004014E4">
                    <w:rPr>
                      <w:rFonts w:ascii="華康中黑體" w:eastAsia="華康中黑體" w:hint="eastAsia"/>
                      <w:b/>
                      <w:color w:val="FFFFFF" w:themeColor="background1"/>
                      <w:szCs w:val="22"/>
                    </w:rPr>
                    <w:t>下午</w:t>
                  </w:r>
                </w:p>
              </w:tc>
            </w:tr>
            <w:tr w:rsidR="006E103C" w:rsidRPr="004C5707" w:rsidTr="00171C9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985"/>
              </w:trPr>
              <w:tc>
                <w:tcPr>
                  <w:tcW w:w="572" w:type="dxa"/>
                  <w:tcBorders>
                    <w:top w:val="single" w:sz="4" w:space="0" w:color="FFFFFF"/>
                    <w:left w:val="single" w:sz="4" w:space="0" w:color="D9D9D9"/>
                    <w:bottom w:val="single" w:sz="4" w:space="0" w:color="FFFFFF"/>
                    <w:right w:val="single" w:sz="4" w:space="0" w:color="FFFFFF"/>
                  </w:tcBorders>
                  <w:shd w:val="clear" w:color="auto" w:fill="BFBFBF" w:themeFill="background1" w:themeFillShade="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5</w:t>
                  </w:r>
                </w:p>
              </w:tc>
              <w:tc>
                <w:tcPr>
                  <w:tcW w:w="1002"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1</w:t>
                  </w:r>
                  <w:r w:rsidRPr="00C52F90">
                    <w:rPr>
                      <w:rFonts w:ascii="Arial" w:eastAsia="華康中黑體" w:hAnsi="Arial" w:cs="Arial"/>
                      <w:sz w:val="20"/>
                      <w:szCs w:val="20"/>
                    </w:rPr>
                    <w:t>月</w:t>
                  </w:r>
                  <w:r>
                    <w:rPr>
                      <w:rFonts w:ascii="Arial" w:eastAsia="華康中黑體" w:hAnsi="Arial" w:cs="Arial" w:hint="eastAsia"/>
                      <w:sz w:val="20"/>
                      <w:szCs w:val="20"/>
                    </w:rPr>
                    <w:t>29</w:t>
                  </w:r>
                  <w:r w:rsidRPr="00C52F90">
                    <w:rPr>
                      <w:rFonts w:ascii="Arial" w:eastAsia="華康中黑體" w:hAnsi="Arial" w:cs="Arial"/>
                      <w:sz w:val="20"/>
                      <w:szCs w:val="20"/>
                    </w:rPr>
                    <w:t>日</w:t>
                  </w:r>
                </w:p>
              </w:tc>
              <w:tc>
                <w:tcPr>
                  <w:tcW w:w="573"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一</w:t>
                  </w:r>
                </w:p>
              </w:tc>
              <w:tc>
                <w:tcPr>
                  <w:tcW w:w="4053" w:type="dxa"/>
                  <w:tcBorders>
                    <w:top w:val="single" w:sz="4" w:space="0" w:color="BFBFBF"/>
                    <w:left w:val="single" w:sz="4" w:space="0" w:color="FFFFFF"/>
                    <w:bottom w:val="single" w:sz="4" w:space="0" w:color="BFBFBF"/>
                    <w:right w:val="single" w:sz="4" w:space="0" w:color="BFBFBF"/>
                  </w:tcBorders>
                  <w:shd w:val="clear" w:color="auto" w:fill="FFFFFF" w:themeFill="background1"/>
                  <w:vAlign w:val="center"/>
                </w:tcPr>
                <w:p w:rsidR="006E103C" w:rsidRPr="004014E4" w:rsidRDefault="006E103C" w:rsidP="00BF5389">
                  <w:pPr>
                    <w:jc w:val="center"/>
                    <w:rPr>
                      <w:rFonts w:ascii="Arial" w:eastAsia="華康中黑體" w:hAnsi="Arial" w:cs="Arial"/>
                      <w:color w:val="000000"/>
                      <w:szCs w:val="22"/>
                    </w:rPr>
                  </w:pPr>
                  <w:r w:rsidRPr="004014E4">
                    <w:rPr>
                      <w:rFonts w:ascii="Arial" w:eastAsia="華康中黑體" w:hAnsi="Arial" w:cs="Arial" w:hint="eastAsia"/>
                      <w:color w:val="000000"/>
                      <w:szCs w:val="22"/>
                    </w:rPr>
                    <w:t>歡迎茶會</w:t>
                  </w:r>
                  <w:r w:rsidRPr="004014E4">
                    <w:rPr>
                      <w:rFonts w:ascii="Arial" w:eastAsia="華康中黑體" w:hAnsi="Arial" w:cs="Arial" w:hint="eastAsia"/>
                      <w:color w:val="000000"/>
                      <w:szCs w:val="22"/>
                    </w:rPr>
                    <w:t xml:space="preserve"> /  </w:t>
                  </w:r>
                  <w:r w:rsidRPr="004014E4">
                    <w:rPr>
                      <w:rFonts w:ascii="Arial" w:eastAsia="華康中黑體" w:hAnsi="Arial" w:cs="Arial" w:hint="eastAsia"/>
                      <w:color w:val="000000"/>
                      <w:szCs w:val="22"/>
                    </w:rPr>
                    <w:t>認識學伴</w:t>
                  </w:r>
                </w:p>
              </w:tc>
              <w:tc>
                <w:tcPr>
                  <w:tcW w:w="4053" w:type="dxa"/>
                  <w:tcBorders>
                    <w:top w:val="single" w:sz="4" w:space="0" w:color="BFBFBF"/>
                    <w:left w:val="single" w:sz="4" w:space="0" w:color="FFFFFF"/>
                    <w:bottom w:val="single" w:sz="4" w:space="0" w:color="BFBFBF"/>
                    <w:right w:val="single" w:sz="4" w:space="0" w:color="BFBFBF"/>
                  </w:tcBorders>
                  <w:shd w:val="clear" w:color="auto" w:fill="FFFFFF" w:themeFill="background1"/>
                  <w:vAlign w:val="center"/>
                </w:tcPr>
                <w:p w:rsidR="006E103C" w:rsidRPr="004014E4" w:rsidRDefault="006E103C" w:rsidP="00BF5389">
                  <w:pPr>
                    <w:jc w:val="center"/>
                    <w:rPr>
                      <w:rFonts w:ascii="Arial" w:eastAsia="華康中黑體" w:hAnsi="Arial" w:cs="Arial"/>
                      <w:color w:val="000000"/>
                      <w:szCs w:val="22"/>
                    </w:rPr>
                  </w:pPr>
                  <w:r w:rsidRPr="004014E4">
                    <w:rPr>
                      <w:rFonts w:ascii="Arial" w:eastAsia="華康中黑體" w:hAnsi="Arial" w:cs="Arial" w:hint="eastAsia"/>
                      <w:color w:val="000000"/>
                      <w:szCs w:val="22"/>
                    </w:rPr>
                    <w:t>認識當地周遭環境</w:t>
                  </w:r>
                </w:p>
              </w:tc>
            </w:tr>
            <w:tr w:rsidR="006E103C" w:rsidRPr="004C5707" w:rsidTr="008403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969"/>
              </w:trPr>
              <w:tc>
                <w:tcPr>
                  <w:tcW w:w="572" w:type="dxa"/>
                  <w:tcBorders>
                    <w:top w:val="single" w:sz="4" w:space="0" w:color="FFFFFF"/>
                    <w:left w:val="single" w:sz="4" w:space="0" w:color="D9D9D9"/>
                    <w:bottom w:val="single" w:sz="4" w:space="0" w:color="FFFFFF"/>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6</w:t>
                  </w:r>
                </w:p>
              </w:tc>
              <w:tc>
                <w:tcPr>
                  <w:tcW w:w="1002" w:type="dxa"/>
                  <w:tcBorders>
                    <w:top w:val="single" w:sz="4" w:space="0" w:color="FFFFFF"/>
                    <w:left w:val="single" w:sz="4" w:space="0" w:color="FFFFFF"/>
                    <w:bottom w:val="single" w:sz="4" w:space="0" w:color="FFFFFF"/>
                    <w:right w:val="single" w:sz="4" w:space="0" w:color="FFFFFF"/>
                  </w:tcBorders>
                  <w:shd w:val="clear" w:color="auto" w:fill="BFBFBF"/>
                  <w:vAlign w:val="center"/>
                </w:tcPr>
                <w:p w:rsidR="006E103C" w:rsidRDefault="006E103C" w:rsidP="00BF5389">
                  <w:pPr>
                    <w:jc w:val="center"/>
                  </w:pPr>
                  <w:r>
                    <w:rPr>
                      <w:rFonts w:ascii="Arial" w:eastAsia="華康中黑體" w:hAnsi="Arial" w:cs="Arial" w:hint="eastAsia"/>
                      <w:sz w:val="20"/>
                      <w:szCs w:val="20"/>
                    </w:rPr>
                    <w:t>1</w:t>
                  </w:r>
                  <w:r w:rsidRPr="0043535A">
                    <w:rPr>
                      <w:rFonts w:ascii="Arial" w:eastAsia="華康中黑體" w:hAnsi="Arial" w:cs="Arial"/>
                      <w:sz w:val="20"/>
                      <w:szCs w:val="20"/>
                    </w:rPr>
                    <w:t>月</w:t>
                  </w:r>
                  <w:r>
                    <w:rPr>
                      <w:rFonts w:ascii="Arial" w:eastAsia="華康中黑體" w:hAnsi="Arial" w:cs="Arial" w:hint="eastAsia"/>
                      <w:sz w:val="20"/>
                      <w:szCs w:val="20"/>
                    </w:rPr>
                    <w:t>30</w:t>
                  </w:r>
                  <w:r w:rsidRPr="0043535A">
                    <w:rPr>
                      <w:rFonts w:ascii="Arial" w:eastAsia="華康中黑體" w:hAnsi="Arial" w:cs="Arial"/>
                      <w:sz w:val="20"/>
                      <w:szCs w:val="20"/>
                    </w:rPr>
                    <w:t>日</w:t>
                  </w:r>
                </w:p>
              </w:tc>
              <w:tc>
                <w:tcPr>
                  <w:tcW w:w="573" w:type="dxa"/>
                  <w:tcBorders>
                    <w:top w:val="single" w:sz="4" w:space="0" w:color="FFFFFF"/>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二</w:t>
                  </w:r>
                </w:p>
              </w:tc>
              <w:tc>
                <w:tcPr>
                  <w:tcW w:w="4053" w:type="dxa"/>
                  <w:tcBorders>
                    <w:top w:val="single" w:sz="4" w:space="0" w:color="BFBFBF"/>
                    <w:left w:val="single" w:sz="4" w:space="0" w:color="FFFFFF"/>
                    <w:bottom w:val="single" w:sz="4" w:space="0" w:color="BFBFBF"/>
                    <w:right w:val="single" w:sz="4" w:space="0" w:color="BFBFBF"/>
                  </w:tcBorders>
                  <w:shd w:val="clear" w:color="auto" w:fill="D9D9D9"/>
                  <w:vAlign w:val="center"/>
                </w:tcPr>
                <w:p w:rsidR="006E103C" w:rsidRPr="004014E4" w:rsidRDefault="006E103C" w:rsidP="00BF5389">
                  <w:pPr>
                    <w:spacing w:line="300" w:lineRule="exact"/>
                    <w:jc w:val="center"/>
                    <w:rPr>
                      <w:rFonts w:ascii="Arial" w:eastAsia="華康中黑體" w:hAnsi="Arial" w:cs="Arial"/>
                    </w:rPr>
                  </w:pPr>
                  <w:r w:rsidRPr="004014E4">
                    <w:rPr>
                      <w:rFonts w:ascii="Arial" w:eastAsia="華康中黑體" w:hAnsi="Arial" w:cs="Arial"/>
                      <w:color w:val="000000"/>
                      <w:szCs w:val="22"/>
                    </w:rPr>
                    <w:t>參與澳洲學生當地正規課程</w:t>
                  </w:r>
                </w:p>
              </w:tc>
              <w:tc>
                <w:tcPr>
                  <w:tcW w:w="4053" w:type="dxa"/>
                  <w:tcBorders>
                    <w:top w:val="single" w:sz="4" w:space="0" w:color="BFBFBF"/>
                    <w:left w:val="single" w:sz="4" w:space="0" w:color="FFFFFF"/>
                    <w:bottom w:val="single" w:sz="4" w:space="0" w:color="BFBFBF"/>
                    <w:right w:val="single" w:sz="4" w:space="0" w:color="BFBFBF"/>
                  </w:tcBorders>
                  <w:shd w:val="clear" w:color="auto" w:fill="D9D9D9"/>
                  <w:vAlign w:val="center"/>
                </w:tcPr>
                <w:p w:rsidR="006E103C" w:rsidRPr="004014E4" w:rsidRDefault="006E103C" w:rsidP="00BF5389">
                  <w:pPr>
                    <w:spacing w:line="300" w:lineRule="exact"/>
                    <w:jc w:val="center"/>
                    <w:rPr>
                      <w:rFonts w:ascii="Arial" w:eastAsia="華康中黑體" w:hAnsi="Arial" w:cs="Arial"/>
                    </w:rPr>
                  </w:pPr>
                  <w:r w:rsidRPr="004014E4">
                    <w:rPr>
                      <w:rFonts w:ascii="Arial" w:eastAsia="華康中黑體" w:hAnsi="Arial" w:cs="Arial" w:hint="eastAsia"/>
                      <w:color w:val="000000"/>
                      <w:szCs w:val="22"/>
                    </w:rPr>
                    <w:t>實用英文主題課程</w:t>
                  </w:r>
                </w:p>
              </w:tc>
            </w:tr>
            <w:tr w:rsidR="006E103C" w:rsidRPr="004C5707" w:rsidTr="008403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999"/>
              </w:trPr>
              <w:tc>
                <w:tcPr>
                  <w:tcW w:w="572" w:type="dxa"/>
                  <w:tcBorders>
                    <w:top w:val="single" w:sz="4" w:space="0" w:color="FFFFFF"/>
                    <w:left w:val="single" w:sz="4" w:space="0" w:color="D9D9D9"/>
                    <w:bottom w:val="single" w:sz="4" w:space="0" w:color="FFFFFF"/>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7</w:t>
                  </w:r>
                </w:p>
              </w:tc>
              <w:tc>
                <w:tcPr>
                  <w:tcW w:w="1002" w:type="dxa"/>
                  <w:tcBorders>
                    <w:top w:val="single" w:sz="4" w:space="0" w:color="FFFFFF"/>
                    <w:left w:val="single" w:sz="4" w:space="0" w:color="FFFFFF"/>
                    <w:bottom w:val="single" w:sz="4" w:space="0" w:color="FFFFFF"/>
                    <w:right w:val="single" w:sz="4" w:space="0" w:color="FFFFFF"/>
                  </w:tcBorders>
                  <w:shd w:val="clear" w:color="auto" w:fill="BFBFBF"/>
                  <w:vAlign w:val="center"/>
                </w:tcPr>
                <w:p w:rsidR="006E103C" w:rsidRDefault="006E103C" w:rsidP="00BF5389">
                  <w:pPr>
                    <w:jc w:val="center"/>
                  </w:pPr>
                  <w:r>
                    <w:rPr>
                      <w:rFonts w:ascii="Arial" w:eastAsia="華康中黑體" w:hAnsi="Arial" w:cs="Arial" w:hint="eastAsia"/>
                      <w:sz w:val="20"/>
                      <w:szCs w:val="20"/>
                    </w:rPr>
                    <w:t>1</w:t>
                  </w:r>
                  <w:r w:rsidRPr="0043535A">
                    <w:rPr>
                      <w:rFonts w:ascii="Arial" w:eastAsia="華康中黑體" w:hAnsi="Arial" w:cs="Arial"/>
                      <w:sz w:val="20"/>
                      <w:szCs w:val="20"/>
                    </w:rPr>
                    <w:t>月</w:t>
                  </w:r>
                  <w:r>
                    <w:rPr>
                      <w:rFonts w:ascii="Arial" w:eastAsia="華康中黑體" w:hAnsi="Arial" w:cs="Arial" w:hint="eastAsia"/>
                      <w:sz w:val="20"/>
                      <w:szCs w:val="20"/>
                    </w:rPr>
                    <w:t>31</w:t>
                  </w:r>
                  <w:r w:rsidRPr="0043535A">
                    <w:rPr>
                      <w:rFonts w:ascii="Arial" w:eastAsia="華康中黑體" w:hAnsi="Arial" w:cs="Arial"/>
                      <w:sz w:val="20"/>
                      <w:szCs w:val="20"/>
                    </w:rPr>
                    <w:t>日</w:t>
                  </w:r>
                </w:p>
              </w:tc>
              <w:tc>
                <w:tcPr>
                  <w:tcW w:w="573" w:type="dxa"/>
                  <w:tcBorders>
                    <w:top w:val="single" w:sz="4" w:space="0" w:color="FFFFFF"/>
                    <w:left w:val="single" w:sz="4" w:space="0" w:color="FFFFFF"/>
                    <w:bottom w:val="single" w:sz="4" w:space="0" w:color="FFFFFF"/>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三</w:t>
                  </w:r>
                </w:p>
              </w:tc>
              <w:tc>
                <w:tcPr>
                  <w:tcW w:w="4053" w:type="dxa"/>
                  <w:tcBorders>
                    <w:top w:val="single" w:sz="4" w:space="0" w:color="BFBFBF"/>
                    <w:left w:val="single" w:sz="4" w:space="0" w:color="FFFFFF"/>
                    <w:bottom w:val="single" w:sz="4" w:space="0" w:color="BFBFBF"/>
                    <w:right w:val="single" w:sz="4" w:space="0" w:color="BFBFBF"/>
                  </w:tcBorders>
                  <w:shd w:val="clear" w:color="auto" w:fill="auto"/>
                  <w:vAlign w:val="center"/>
                </w:tcPr>
                <w:p w:rsidR="006E103C" w:rsidRPr="004014E4" w:rsidRDefault="006E103C" w:rsidP="00BF5389">
                  <w:pPr>
                    <w:widowControl/>
                    <w:spacing w:before="30" w:after="30" w:line="300" w:lineRule="exact"/>
                    <w:jc w:val="center"/>
                    <w:rPr>
                      <w:rFonts w:ascii="Arial" w:eastAsia="華康中黑體" w:hAnsi="Arial" w:cs="Arial"/>
                      <w:color w:val="000000"/>
                    </w:rPr>
                  </w:pPr>
                  <w:r w:rsidRPr="004014E4">
                    <w:rPr>
                      <w:rFonts w:ascii="Arial" w:eastAsia="華康中黑體" w:hAnsi="Arial" w:cs="Arial"/>
                      <w:color w:val="000000"/>
                      <w:szCs w:val="22"/>
                    </w:rPr>
                    <w:t>參與澳洲學生當地正規課程</w:t>
                  </w:r>
                </w:p>
              </w:tc>
              <w:tc>
                <w:tcPr>
                  <w:tcW w:w="4053" w:type="dxa"/>
                  <w:tcBorders>
                    <w:top w:val="single" w:sz="4" w:space="0" w:color="BFBFBF"/>
                    <w:left w:val="single" w:sz="4" w:space="0" w:color="FFFFFF"/>
                    <w:bottom w:val="single" w:sz="4" w:space="0" w:color="BFBFBF"/>
                    <w:right w:val="single" w:sz="4" w:space="0" w:color="BFBFBF"/>
                  </w:tcBorders>
                  <w:shd w:val="clear" w:color="auto" w:fill="auto"/>
                  <w:vAlign w:val="center"/>
                </w:tcPr>
                <w:p w:rsidR="006E103C" w:rsidRPr="004014E4" w:rsidRDefault="006E103C" w:rsidP="00BF5389">
                  <w:pPr>
                    <w:widowControl/>
                    <w:spacing w:before="30" w:after="30" w:line="300" w:lineRule="exact"/>
                    <w:jc w:val="center"/>
                    <w:rPr>
                      <w:rFonts w:ascii="Arial" w:eastAsia="華康中黑體" w:hAnsi="Arial" w:cs="Arial"/>
                      <w:color w:val="000000"/>
                    </w:rPr>
                  </w:pPr>
                  <w:r w:rsidRPr="004014E4">
                    <w:rPr>
                      <w:rFonts w:ascii="Arial" w:eastAsia="華康中黑體" w:hAnsi="Arial" w:cs="Arial"/>
                      <w:color w:val="000000"/>
                      <w:szCs w:val="22"/>
                    </w:rPr>
                    <w:t>參與澳洲學生當地正規課程</w:t>
                  </w:r>
                </w:p>
              </w:tc>
            </w:tr>
            <w:tr w:rsidR="006E103C" w:rsidRPr="004C5707" w:rsidTr="00852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1123"/>
              </w:trPr>
              <w:tc>
                <w:tcPr>
                  <w:tcW w:w="572" w:type="dxa"/>
                  <w:tcBorders>
                    <w:top w:val="single" w:sz="4" w:space="0" w:color="FFFFFF"/>
                    <w:left w:val="single" w:sz="4" w:space="0" w:color="D9D9D9"/>
                    <w:bottom w:val="single" w:sz="4" w:space="0" w:color="F2F2F2"/>
                    <w:right w:val="single" w:sz="4" w:space="0" w:color="FFFFFF"/>
                  </w:tcBorders>
                  <w:shd w:val="clear" w:color="auto" w:fill="BFBFBF"/>
                  <w:vAlign w:val="center"/>
                </w:tcPr>
                <w:p w:rsidR="006E103C"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8</w:t>
                  </w:r>
                </w:p>
              </w:tc>
              <w:tc>
                <w:tcPr>
                  <w:tcW w:w="1002" w:type="dxa"/>
                  <w:tcBorders>
                    <w:top w:val="single" w:sz="4" w:space="0" w:color="FFFFFF"/>
                    <w:left w:val="single" w:sz="4" w:space="0" w:color="FFFFFF"/>
                    <w:bottom w:val="single" w:sz="4" w:space="0" w:color="F2F2F2"/>
                    <w:right w:val="single" w:sz="4" w:space="0" w:color="FFFFFF"/>
                  </w:tcBorders>
                  <w:shd w:val="clear" w:color="auto" w:fill="BFBFBF"/>
                  <w:vAlign w:val="center"/>
                </w:tcPr>
                <w:p w:rsidR="006E103C" w:rsidRDefault="006E103C" w:rsidP="00BF5389">
                  <w:pPr>
                    <w:jc w:val="center"/>
                  </w:pPr>
                  <w:r>
                    <w:rPr>
                      <w:rFonts w:ascii="Arial" w:eastAsia="華康中黑體" w:hAnsi="Arial" w:cs="Arial" w:hint="eastAsia"/>
                      <w:sz w:val="20"/>
                      <w:szCs w:val="20"/>
                    </w:rPr>
                    <w:t>2</w:t>
                  </w:r>
                  <w:r w:rsidRPr="0043535A">
                    <w:rPr>
                      <w:rFonts w:ascii="Arial" w:eastAsia="華康中黑體" w:hAnsi="Arial" w:cs="Arial"/>
                      <w:sz w:val="20"/>
                      <w:szCs w:val="20"/>
                    </w:rPr>
                    <w:t>月</w:t>
                  </w:r>
                  <w:r>
                    <w:rPr>
                      <w:rFonts w:ascii="Arial" w:eastAsia="華康中黑體" w:hAnsi="Arial" w:cs="Arial" w:hint="eastAsia"/>
                      <w:sz w:val="20"/>
                      <w:szCs w:val="20"/>
                    </w:rPr>
                    <w:t>1</w:t>
                  </w:r>
                  <w:r w:rsidRPr="0043535A">
                    <w:rPr>
                      <w:rFonts w:ascii="Arial" w:eastAsia="華康中黑體" w:hAnsi="Arial" w:cs="Arial"/>
                      <w:sz w:val="20"/>
                      <w:szCs w:val="20"/>
                    </w:rPr>
                    <w:t>日</w:t>
                  </w:r>
                </w:p>
              </w:tc>
              <w:tc>
                <w:tcPr>
                  <w:tcW w:w="573" w:type="dxa"/>
                  <w:tcBorders>
                    <w:top w:val="single" w:sz="4" w:space="0" w:color="FFFFFF"/>
                    <w:left w:val="single" w:sz="4" w:space="0" w:color="FFFFFF"/>
                    <w:bottom w:val="single" w:sz="4" w:space="0" w:color="F2F2F2"/>
                    <w:right w:val="single" w:sz="4" w:space="0" w:color="FFFFFF"/>
                  </w:tcBorders>
                  <w:shd w:val="clear" w:color="auto" w:fill="BFBFBF"/>
                  <w:vAlign w:val="center"/>
                </w:tcPr>
                <w:p w:rsidR="006E103C" w:rsidRPr="00C52F90" w:rsidRDefault="006E103C" w:rsidP="00BF5389">
                  <w:pPr>
                    <w:jc w:val="center"/>
                    <w:rPr>
                      <w:rFonts w:ascii="Arial" w:eastAsia="華康中黑體" w:hAnsi="Arial" w:cs="Arial"/>
                      <w:sz w:val="20"/>
                      <w:szCs w:val="20"/>
                    </w:rPr>
                  </w:pPr>
                  <w:r>
                    <w:rPr>
                      <w:rFonts w:ascii="Arial" w:eastAsia="華康中黑體" w:hAnsi="Arial" w:cs="Arial" w:hint="eastAsia"/>
                      <w:sz w:val="20"/>
                      <w:szCs w:val="20"/>
                    </w:rPr>
                    <w:t>四</w:t>
                  </w:r>
                </w:p>
              </w:tc>
              <w:tc>
                <w:tcPr>
                  <w:tcW w:w="4053" w:type="dxa"/>
                  <w:tcBorders>
                    <w:top w:val="single" w:sz="4" w:space="0" w:color="BFBFBF"/>
                    <w:left w:val="single" w:sz="4" w:space="0" w:color="FFFFFF"/>
                    <w:bottom w:val="single" w:sz="4" w:space="0" w:color="BFBFBF"/>
                    <w:right w:val="single" w:sz="4" w:space="0" w:color="BFBFBF"/>
                  </w:tcBorders>
                  <w:shd w:val="clear" w:color="auto" w:fill="D9D9D9"/>
                  <w:vAlign w:val="center"/>
                </w:tcPr>
                <w:p w:rsidR="006E103C" w:rsidRPr="004014E4" w:rsidRDefault="003E21A3" w:rsidP="00BF5389">
                  <w:pPr>
                    <w:jc w:val="center"/>
                    <w:rPr>
                      <w:rFonts w:ascii="Arial" w:eastAsia="華康中黑體" w:hAnsi="Arial" w:cs="Arial"/>
                    </w:rPr>
                  </w:pPr>
                  <w:r w:rsidRPr="004014E4">
                    <w:rPr>
                      <w:rFonts w:ascii="Arial" w:eastAsia="華康中黑體" w:hAnsi="Arial" w:cs="Arial"/>
                      <w:color w:val="000000"/>
                      <w:szCs w:val="22"/>
                    </w:rPr>
                    <w:t>參與澳洲學生當地正規課程</w:t>
                  </w:r>
                </w:p>
              </w:tc>
              <w:tc>
                <w:tcPr>
                  <w:tcW w:w="4053" w:type="dxa"/>
                  <w:tcBorders>
                    <w:top w:val="single" w:sz="4" w:space="0" w:color="BFBFBF"/>
                    <w:left w:val="single" w:sz="4" w:space="0" w:color="FFFFFF"/>
                    <w:bottom w:val="single" w:sz="4" w:space="0" w:color="BFBFBF"/>
                    <w:right w:val="single" w:sz="4" w:space="0" w:color="BFBFBF"/>
                  </w:tcBorders>
                  <w:shd w:val="clear" w:color="auto" w:fill="D9D9D9"/>
                  <w:vAlign w:val="center"/>
                </w:tcPr>
                <w:p w:rsidR="006E103C" w:rsidRPr="004014E4" w:rsidRDefault="00A7247C" w:rsidP="00BF5389">
                  <w:pPr>
                    <w:jc w:val="center"/>
                    <w:rPr>
                      <w:rFonts w:ascii="Arial" w:eastAsia="華康中黑體" w:hAnsi="Arial" w:cs="Arial"/>
                    </w:rPr>
                  </w:pPr>
                  <w:r w:rsidRPr="004014E4">
                    <w:rPr>
                      <w:rFonts w:ascii="Arial" w:eastAsia="華康中黑體" w:hAnsi="Arial" w:cs="Arial"/>
                      <w:color w:val="000000"/>
                      <w:szCs w:val="22"/>
                    </w:rPr>
                    <w:t>參與澳洲學生當地正規課程</w:t>
                  </w:r>
                </w:p>
              </w:tc>
            </w:tr>
            <w:tr w:rsidR="00A7247C" w:rsidRPr="004C5707" w:rsidTr="008403A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1245"/>
              </w:trPr>
              <w:tc>
                <w:tcPr>
                  <w:tcW w:w="572" w:type="dxa"/>
                  <w:tcBorders>
                    <w:top w:val="single" w:sz="4" w:space="0" w:color="F2F2F2"/>
                    <w:left w:val="single" w:sz="4" w:space="0" w:color="D9D9D9"/>
                    <w:bottom w:val="single" w:sz="4" w:space="0" w:color="FFFFFF"/>
                    <w:right w:val="single" w:sz="4" w:space="0" w:color="FFFFFF"/>
                  </w:tcBorders>
                  <w:shd w:val="clear" w:color="auto" w:fill="BFBFBF"/>
                  <w:vAlign w:val="center"/>
                </w:tcPr>
                <w:p w:rsidR="00A7247C"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9</w:t>
                  </w:r>
                </w:p>
              </w:tc>
              <w:tc>
                <w:tcPr>
                  <w:tcW w:w="1002" w:type="dxa"/>
                  <w:tcBorders>
                    <w:top w:val="single" w:sz="4" w:space="0" w:color="F2F2F2"/>
                    <w:left w:val="single" w:sz="4" w:space="0" w:color="FFFFFF"/>
                    <w:bottom w:val="single" w:sz="4" w:space="0" w:color="FFFFFF"/>
                    <w:right w:val="single" w:sz="4" w:space="0" w:color="FFFFFF"/>
                  </w:tcBorders>
                  <w:shd w:val="clear" w:color="auto" w:fill="BFBFBF"/>
                  <w:vAlign w:val="center"/>
                </w:tcPr>
                <w:p w:rsidR="00A7247C" w:rsidRDefault="00A7247C" w:rsidP="00BF5389">
                  <w:pPr>
                    <w:jc w:val="center"/>
                    <w:rPr>
                      <w:rFonts w:ascii="Arial" w:eastAsia="華康中黑體" w:hAnsi="Arial" w:cs="Arial"/>
                      <w:sz w:val="20"/>
                      <w:szCs w:val="20"/>
                    </w:rPr>
                  </w:pPr>
                  <w:r>
                    <w:rPr>
                      <w:rFonts w:ascii="Arial" w:eastAsia="華康中黑體" w:hAnsi="Arial" w:cs="Arial" w:hint="eastAsia"/>
                      <w:sz w:val="20"/>
                      <w:szCs w:val="20"/>
                    </w:rPr>
                    <w:t>2</w:t>
                  </w:r>
                  <w:r>
                    <w:rPr>
                      <w:rFonts w:ascii="Arial" w:eastAsia="華康中黑體" w:hAnsi="Arial" w:cs="Arial" w:hint="eastAsia"/>
                      <w:sz w:val="20"/>
                      <w:szCs w:val="20"/>
                    </w:rPr>
                    <w:t>月</w:t>
                  </w:r>
                  <w:r>
                    <w:rPr>
                      <w:rFonts w:ascii="Arial" w:eastAsia="華康中黑體" w:hAnsi="Arial" w:cs="Arial" w:hint="eastAsia"/>
                      <w:sz w:val="20"/>
                      <w:szCs w:val="20"/>
                    </w:rPr>
                    <w:t>2</w:t>
                  </w:r>
                  <w:r>
                    <w:rPr>
                      <w:rFonts w:ascii="Arial" w:eastAsia="華康中黑體" w:hAnsi="Arial" w:cs="Arial" w:hint="eastAsia"/>
                      <w:sz w:val="20"/>
                      <w:szCs w:val="20"/>
                    </w:rPr>
                    <w:t>日</w:t>
                  </w:r>
                </w:p>
              </w:tc>
              <w:tc>
                <w:tcPr>
                  <w:tcW w:w="573" w:type="dxa"/>
                  <w:tcBorders>
                    <w:top w:val="single" w:sz="4" w:space="0" w:color="F2F2F2"/>
                    <w:left w:val="single" w:sz="4" w:space="0" w:color="FFFFFF"/>
                    <w:bottom w:val="single" w:sz="4" w:space="0" w:color="FFFFFF"/>
                    <w:right w:val="single" w:sz="4" w:space="0" w:color="FFFFFF"/>
                  </w:tcBorders>
                  <w:shd w:val="clear" w:color="auto" w:fill="BFBFBF"/>
                  <w:vAlign w:val="center"/>
                </w:tcPr>
                <w:p w:rsidR="00A7247C" w:rsidRDefault="00A7247C" w:rsidP="00BF5389">
                  <w:pPr>
                    <w:jc w:val="center"/>
                    <w:rPr>
                      <w:rFonts w:ascii="Arial" w:eastAsia="華康中黑體" w:hAnsi="Arial" w:cs="Arial"/>
                      <w:sz w:val="20"/>
                      <w:szCs w:val="20"/>
                    </w:rPr>
                  </w:pPr>
                  <w:r>
                    <w:rPr>
                      <w:rFonts w:ascii="Arial" w:eastAsia="華康中黑體" w:hAnsi="Arial" w:cs="Arial" w:hint="eastAsia"/>
                      <w:sz w:val="20"/>
                      <w:szCs w:val="20"/>
                    </w:rPr>
                    <w:t>五</w:t>
                  </w:r>
                </w:p>
              </w:tc>
              <w:tc>
                <w:tcPr>
                  <w:tcW w:w="4053" w:type="dxa"/>
                  <w:tcBorders>
                    <w:top w:val="single" w:sz="4" w:space="0" w:color="D9D9D9"/>
                    <w:left w:val="single" w:sz="4" w:space="0" w:color="FFFFFF"/>
                    <w:bottom w:val="single" w:sz="4" w:space="0" w:color="BFBFBF"/>
                    <w:right w:val="single" w:sz="4" w:space="0" w:color="BFBFBF"/>
                  </w:tcBorders>
                  <w:shd w:val="clear" w:color="auto" w:fill="auto"/>
                  <w:vAlign w:val="center"/>
                </w:tcPr>
                <w:p w:rsidR="00A7247C" w:rsidRPr="004014E4" w:rsidRDefault="00A7247C" w:rsidP="00BF5389">
                  <w:pPr>
                    <w:jc w:val="center"/>
                    <w:rPr>
                      <w:rFonts w:ascii="Arial" w:eastAsia="華康中黑體" w:hAnsi="Arial" w:cs="Arial"/>
                    </w:rPr>
                  </w:pPr>
                  <w:r w:rsidRPr="004014E4">
                    <w:rPr>
                      <w:rFonts w:ascii="Arial" w:eastAsia="華康中黑體" w:hAnsi="Arial" w:cs="Arial"/>
                      <w:color w:val="000000"/>
                      <w:szCs w:val="22"/>
                    </w:rPr>
                    <w:t>參與澳洲學生當地正規課程</w:t>
                  </w:r>
                </w:p>
              </w:tc>
              <w:tc>
                <w:tcPr>
                  <w:tcW w:w="4053" w:type="dxa"/>
                  <w:tcBorders>
                    <w:top w:val="single" w:sz="4" w:space="0" w:color="D9D9D9"/>
                    <w:left w:val="single" w:sz="4" w:space="0" w:color="FFFFFF"/>
                    <w:bottom w:val="single" w:sz="4" w:space="0" w:color="BFBFBF"/>
                    <w:right w:val="single" w:sz="4" w:space="0" w:color="BFBFBF"/>
                  </w:tcBorders>
                  <w:shd w:val="clear" w:color="auto" w:fill="auto"/>
                  <w:vAlign w:val="center"/>
                </w:tcPr>
                <w:p w:rsidR="00A7247C" w:rsidRPr="004014E4" w:rsidRDefault="00A7247C" w:rsidP="00BF5389">
                  <w:pPr>
                    <w:jc w:val="center"/>
                    <w:rPr>
                      <w:rFonts w:ascii="Arial" w:eastAsia="華康中黑體" w:hAnsi="Arial" w:cs="Arial"/>
                      <w:color w:val="000000"/>
                      <w:szCs w:val="22"/>
                    </w:rPr>
                  </w:pPr>
                  <w:r w:rsidRPr="004014E4">
                    <w:rPr>
                      <w:rFonts w:ascii="Arial" w:eastAsia="華康中黑體" w:hAnsi="Arial" w:cs="Arial" w:hint="eastAsia"/>
                      <w:color w:val="000000"/>
                      <w:szCs w:val="22"/>
                    </w:rPr>
                    <w:t>結業典禮</w:t>
                  </w:r>
                  <w:r w:rsidRPr="004014E4">
                    <w:rPr>
                      <w:rFonts w:ascii="Arial" w:eastAsia="華康中黑體" w:hAnsi="Arial" w:cs="Arial" w:hint="eastAsia"/>
                      <w:color w:val="000000"/>
                      <w:szCs w:val="22"/>
                    </w:rPr>
                    <w:t xml:space="preserve"> / </w:t>
                  </w:r>
                  <w:r w:rsidRPr="004014E4">
                    <w:rPr>
                      <w:rFonts w:ascii="Arial" w:eastAsia="華康中黑體" w:hAnsi="Arial" w:cs="Arial" w:hint="eastAsia"/>
                      <w:color w:val="000000"/>
                      <w:szCs w:val="22"/>
                    </w:rPr>
                    <w:t>歡送派對</w:t>
                  </w:r>
                </w:p>
                <w:p w:rsidR="00A7247C" w:rsidRPr="004014E4" w:rsidRDefault="00852820" w:rsidP="00BF5389">
                  <w:pPr>
                    <w:jc w:val="center"/>
                    <w:rPr>
                      <w:rFonts w:ascii="Arial" w:eastAsia="華康中黑體" w:hAnsi="Arial" w:cs="Arial"/>
                    </w:rPr>
                  </w:pPr>
                  <w:r w:rsidRPr="004014E4">
                    <w:rPr>
                      <w:rFonts w:ascii="Arial" w:eastAsia="華康中黑體" w:hAnsi="Arial" w:cs="Arial" w:hint="eastAsia"/>
                      <w:color w:val="000000"/>
                      <w:szCs w:val="22"/>
                    </w:rPr>
                    <w:t>晚上前往機場</w:t>
                  </w:r>
                </w:p>
              </w:tc>
            </w:tr>
            <w:tr w:rsidR="004E47E5" w:rsidRPr="004C5707" w:rsidTr="0085282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49" w:type="dxa"/>
                <w:cantSplit/>
                <w:trHeight w:val="1137"/>
              </w:trPr>
              <w:tc>
                <w:tcPr>
                  <w:tcW w:w="572" w:type="dxa"/>
                  <w:tcBorders>
                    <w:top w:val="single" w:sz="4" w:space="0" w:color="F2F2F2"/>
                    <w:left w:val="single" w:sz="4" w:space="0" w:color="D9D9D9"/>
                    <w:bottom w:val="single" w:sz="4" w:space="0" w:color="FFFFFF"/>
                    <w:right w:val="single" w:sz="4" w:space="0" w:color="FFFFFF"/>
                  </w:tcBorders>
                  <w:shd w:val="clear" w:color="auto" w:fill="BFBFBF"/>
                  <w:vAlign w:val="center"/>
                </w:tcPr>
                <w:p w:rsidR="004E47E5" w:rsidRPr="00AE278B" w:rsidRDefault="00171C98" w:rsidP="00BF5389">
                  <w:pPr>
                    <w:jc w:val="center"/>
                    <w:rPr>
                      <w:rFonts w:ascii="Arial" w:eastAsia="華康中黑體" w:hAnsi="Arial" w:cs="Arial"/>
                      <w:sz w:val="20"/>
                      <w:szCs w:val="20"/>
                    </w:rPr>
                  </w:pPr>
                  <w:r>
                    <w:rPr>
                      <w:rFonts w:ascii="Arial" w:eastAsia="華康中黑體" w:hAnsi="Arial" w:cs="Arial" w:hint="eastAsia"/>
                      <w:sz w:val="20"/>
                      <w:szCs w:val="20"/>
                    </w:rPr>
                    <w:t>10</w:t>
                  </w:r>
                </w:p>
              </w:tc>
              <w:tc>
                <w:tcPr>
                  <w:tcW w:w="1002" w:type="dxa"/>
                  <w:tcBorders>
                    <w:top w:val="single" w:sz="4" w:space="0" w:color="F2F2F2"/>
                    <w:left w:val="single" w:sz="4" w:space="0" w:color="FFFFFF"/>
                    <w:bottom w:val="single" w:sz="4" w:space="0" w:color="FFFFFF"/>
                    <w:right w:val="single" w:sz="4" w:space="0" w:color="FFFFFF"/>
                  </w:tcBorders>
                  <w:shd w:val="clear" w:color="auto" w:fill="BFBFBF"/>
                  <w:vAlign w:val="center"/>
                </w:tcPr>
                <w:p w:rsidR="004E47E5" w:rsidRDefault="004E47E5" w:rsidP="00BF5389">
                  <w:pPr>
                    <w:jc w:val="center"/>
                  </w:pPr>
                  <w:r>
                    <w:rPr>
                      <w:rFonts w:ascii="Arial" w:eastAsia="華康中黑體" w:hAnsi="Arial" w:cs="Arial" w:hint="eastAsia"/>
                      <w:sz w:val="20"/>
                      <w:szCs w:val="20"/>
                    </w:rPr>
                    <w:t>2</w:t>
                  </w:r>
                  <w:r w:rsidRPr="0043535A">
                    <w:rPr>
                      <w:rFonts w:ascii="Arial" w:eastAsia="華康中黑體" w:hAnsi="Arial" w:cs="Arial"/>
                      <w:sz w:val="20"/>
                      <w:szCs w:val="20"/>
                    </w:rPr>
                    <w:t>月</w:t>
                  </w:r>
                  <w:r w:rsidR="00A7247C">
                    <w:rPr>
                      <w:rFonts w:ascii="Arial" w:eastAsia="華康中黑體" w:hAnsi="Arial" w:cs="Arial" w:hint="eastAsia"/>
                      <w:sz w:val="20"/>
                      <w:szCs w:val="20"/>
                    </w:rPr>
                    <w:t>3</w:t>
                  </w:r>
                  <w:r w:rsidRPr="0043535A">
                    <w:rPr>
                      <w:rFonts w:ascii="Arial" w:eastAsia="華康中黑體" w:hAnsi="Arial" w:cs="Arial"/>
                      <w:sz w:val="20"/>
                      <w:szCs w:val="20"/>
                    </w:rPr>
                    <w:t>日</w:t>
                  </w:r>
                </w:p>
              </w:tc>
              <w:tc>
                <w:tcPr>
                  <w:tcW w:w="573" w:type="dxa"/>
                  <w:tcBorders>
                    <w:top w:val="single" w:sz="4" w:space="0" w:color="F2F2F2"/>
                    <w:left w:val="single" w:sz="4" w:space="0" w:color="FFFFFF"/>
                    <w:bottom w:val="single" w:sz="4" w:space="0" w:color="FFFFFF"/>
                    <w:right w:val="single" w:sz="4" w:space="0" w:color="FFFFFF"/>
                  </w:tcBorders>
                  <w:shd w:val="clear" w:color="auto" w:fill="BFBFBF"/>
                  <w:vAlign w:val="center"/>
                </w:tcPr>
                <w:p w:rsidR="004E47E5" w:rsidRPr="00C52F90" w:rsidRDefault="00A7247C" w:rsidP="00BF5389">
                  <w:pPr>
                    <w:jc w:val="center"/>
                    <w:rPr>
                      <w:rFonts w:ascii="Arial" w:eastAsia="華康中黑體" w:hAnsi="Arial" w:cs="Arial"/>
                      <w:sz w:val="20"/>
                      <w:szCs w:val="20"/>
                    </w:rPr>
                  </w:pPr>
                  <w:r>
                    <w:rPr>
                      <w:rFonts w:ascii="Arial" w:eastAsia="華康中黑體" w:hAnsi="Arial" w:cs="Arial" w:hint="eastAsia"/>
                      <w:sz w:val="20"/>
                      <w:szCs w:val="20"/>
                    </w:rPr>
                    <w:t>六</w:t>
                  </w:r>
                </w:p>
              </w:tc>
              <w:tc>
                <w:tcPr>
                  <w:tcW w:w="8106" w:type="dxa"/>
                  <w:gridSpan w:val="2"/>
                  <w:tcBorders>
                    <w:top w:val="single" w:sz="4" w:space="0" w:color="D9D9D9"/>
                    <w:left w:val="single" w:sz="4" w:space="0" w:color="FFFFFF"/>
                    <w:bottom w:val="single" w:sz="4" w:space="0" w:color="BFBFBF"/>
                    <w:right w:val="single" w:sz="4" w:space="0" w:color="BFBFBF"/>
                  </w:tcBorders>
                  <w:shd w:val="clear" w:color="auto" w:fill="auto"/>
                  <w:vAlign w:val="center"/>
                </w:tcPr>
                <w:p w:rsidR="004E47E5" w:rsidRPr="004014E4" w:rsidRDefault="00852820" w:rsidP="00BF5389">
                  <w:pPr>
                    <w:jc w:val="center"/>
                    <w:rPr>
                      <w:rFonts w:ascii="Arial" w:eastAsia="華康中黑體" w:hAnsi="Arial" w:cs="Arial"/>
                    </w:rPr>
                  </w:pPr>
                  <w:r w:rsidRPr="004014E4">
                    <w:rPr>
                      <w:rFonts w:ascii="Arial" w:eastAsia="華康中黑體" w:hAnsi="Arial" w:cs="Arial" w:hint="eastAsia"/>
                    </w:rPr>
                    <w:t>抵達</w:t>
                  </w:r>
                  <w:r w:rsidR="004E47E5" w:rsidRPr="004014E4">
                    <w:rPr>
                      <w:rFonts w:ascii="Arial" w:eastAsia="華康中黑體" w:hAnsi="Arial" w:cs="Arial"/>
                    </w:rPr>
                    <w:t>台灣溫暖的家</w:t>
                  </w:r>
                </w:p>
              </w:tc>
            </w:tr>
          </w:tbl>
          <w:p w:rsidR="004E47E5" w:rsidRDefault="004E47E5" w:rsidP="00BF5389">
            <w:pPr>
              <w:spacing w:line="276" w:lineRule="auto"/>
              <w:jc w:val="center"/>
              <w:rPr>
                <w:rFonts w:ascii="華康中黑體" w:eastAsia="華康中黑體" w:hAnsi="Arial"/>
                <w:color w:val="000000"/>
                <w:sz w:val="20"/>
                <w:szCs w:val="20"/>
              </w:rPr>
            </w:pPr>
          </w:p>
        </w:tc>
      </w:tr>
    </w:tbl>
    <w:p w:rsidR="004E47E5" w:rsidRPr="008E69B3" w:rsidRDefault="004E47E5" w:rsidP="004E47E5">
      <w:pPr>
        <w:rPr>
          <w:rFonts w:ascii="華康中黑體" w:eastAsia="華康中黑體"/>
          <w:sz w:val="20"/>
        </w:rPr>
      </w:pPr>
      <w:r>
        <w:rPr>
          <w:rFonts w:hint="eastAsia"/>
        </w:rPr>
        <w:t>*</w:t>
      </w:r>
      <w:r w:rsidRPr="008E69B3">
        <w:rPr>
          <w:rFonts w:ascii="華康中黑體" w:eastAsia="華康中黑體" w:hint="eastAsia"/>
          <w:sz w:val="20"/>
        </w:rPr>
        <w:t>課表內所安排之行程內容視天氣及國外學校最後安排而有所調整</w:t>
      </w:r>
    </w:p>
    <w:p w:rsidR="004E47E5" w:rsidRDefault="004E47E5" w:rsidP="004E47E5">
      <w:pPr>
        <w:widowControl/>
      </w:pPr>
    </w:p>
    <w:p w:rsidR="00171C98" w:rsidRDefault="00171C98" w:rsidP="004E47E5">
      <w:pPr>
        <w:widowControl/>
      </w:pPr>
    </w:p>
    <w:p w:rsidR="00057F6D" w:rsidRDefault="00057F6D" w:rsidP="004E47E5">
      <w:pPr>
        <w:widowControl/>
      </w:pPr>
    </w:p>
    <w:p w:rsidR="00057F6D" w:rsidRDefault="00057F6D" w:rsidP="004E47E5">
      <w:pPr>
        <w:widowControl/>
      </w:pPr>
    </w:p>
    <w:p w:rsidR="00852820" w:rsidRPr="004E47E5" w:rsidRDefault="00852820" w:rsidP="004E47E5">
      <w:pPr>
        <w:widowControl/>
      </w:pPr>
    </w:p>
    <w:p w:rsidR="00690FB5" w:rsidRPr="004E47E5" w:rsidRDefault="00690FB5" w:rsidP="004E47E5">
      <w:pPr>
        <w:widowControl/>
      </w:pPr>
    </w:p>
    <w:sectPr w:rsidR="00690FB5" w:rsidRPr="004E47E5" w:rsidSect="008F14D6">
      <w:headerReference w:type="default" r:id="rId47"/>
      <w:footerReference w:type="default" r:id="rId48"/>
      <w:pgSz w:w="11906" w:h="16838"/>
      <w:pgMar w:top="568" w:right="1134" w:bottom="851" w:left="1134" w:header="567" w:footer="29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C68" w:rsidRDefault="002D0C68" w:rsidP="00C7455B">
      <w:r>
        <w:separator/>
      </w:r>
    </w:p>
  </w:endnote>
  <w:endnote w:type="continuationSeparator" w:id="0">
    <w:p w:rsidR="002D0C68" w:rsidRDefault="002D0C68" w:rsidP="00C7455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儷中黑(P)">
    <w:panose1 w:val="020B0500000000000000"/>
    <w:charset w:val="88"/>
    <w:family w:val="swiss"/>
    <w:pitch w:val="variable"/>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3A9" w:rsidRPr="00C7455B" w:rsidRDefault="008403A9" w:rsidP="0055120B">
    <w:pPr>
      <w:pStyle w:val="a5"/>
    </w:pPr>
    <w:r>
      <w:t>台北</w:t>
    </w:r>
    <w:r>
      <w:rPr>
        <w:rFonts w:hint="eastAsia"/>
      </w:rPr>
      <w:t>市</w:t>
    </w:r>
    <w:r w:rsidRPr="00A737B3">
      <w:t>中山北路七段</w:t>
    </w:r>
    <w:r w:rsidRPr="00A737B3">
      <w:t>14</w:t>
    </w:r>
    <w:r w:rsidRPr="00A737B3">
      <w:t>巷</w:t>
    </w:r>
    <w:r w:rsidRPr="00A737B3">
      <w:t>17</w:t>
    </w:r>
    <w:r w:rsidRPr="00A737B3">
      <w:t>號</w:t>
    </w:r>
    <w:r>
      <w:rPr>
        <w:rFonts w:hint="eastAsia"/>
      </w:rPr>
      <w:t>1F</w:t>
    </w:r>
    <w:r w:rsidRPr="00A737B3">
      <w:t xml:space="preserve">  </w:t>
    </w:r>
    <w:r>
      <w:t xml:space="preserve">|  TEL </w:t>
    </w:r>
    <w:r w:rsidRPr="00A737B3">
      <w:t xml:space="preserve"> </w:t>
    </w:r>
    <w:r>
      <w:t>02.2876.</w:t>
    </w:r>
    <w:r w:rsidRPr="00A737B3">
      <w:t xml:space="preserve">0225  </w:t>
    </w:r>
    <w:r>
      <w:rPr>
        <w:rFonts w:hint="eastAsia"/>
      </w:rPr>
      <w:t>|</w:t>
    </w:r>
    <w:r w:rsidRPr="00A737B3">
      <w:t xml:space="preserve">  FAX</w:t>
    </w:r>
    <w:r>
      <w:t xml:space="preserve">  02.2876.</w:t>
    </w:r>
    <w:r w:rsidRPr="00A737B3">
      <w:t>0335</w:t>
    </w:r>
    <w:r>
      <w:t xml:space="preserve">  </w:t>
    </w:r>
    <w:r>
      <w:rPr>
        <w:rFonts w:hint="eastAsia"/>
      </w:rPr>
      <w:t>|</w:t>
    </w:r>
    <w:r>
      <w:t xml:space="preserve">  Website: </w:t>
    </w:r>
    <w:hyperlink r:id="rId1" w:history="1">
      <w:r w:rsidRPr="00AF6424">
        <w:rPr>
          <w:rStyle w:val="aa"/>
          <w:rFonts w:hAnsi="Arial"/>
        </w:rPr>
        <w:t>www.gecenter.com.tw</w:t>
      </w:r>
    </w:hyperlink>
    <w:r>
      <w:t xml:space="preserve">     </w:t>
    </w:r>
    <w:r w:rsidRPr="00AF6424">
      <w:t>-</w:t>
    </w:r>
    <w:r w:rsidRPr="001F2D76">
      <w:t xml:space="preserve"> </w:t>
    </w:r>
    <w:r w:rsidR="009524FA" w:rsidRPr="001F2D76">
      <w:fldChar w:fldCharType="begin"/>
    </w:r>
    <w:r w:rsidRPr="001F2D76">
      <w:instrText xml:space="preserve"> PAGE </w:instrText>
    </w:r>
    <w:r w:rsidR="009524FA" w:rsidRPr="001F2D76">
      <w:fldChar w:fldCharType="separate"/>
    </w:r>
    <w:r w:rsidR="009A7046">
      <w:rPr>
        <w:noProof/>
      </w:rPr>
      <w:t>7</w:t>
    </w:r>
    <w:r w:rsidR="009524FA" w:rsidRPr="001F2D76">
      <w:fldChar w:fldCharType="end"/>
    </w:r>
    <w:r w:rsidRPr="001F2D76">
      <w:t xml:space="preserve"> </w:t>
    </w:r>
    <w:r w:rsidRPr="00AF6424">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C68" w:rsidRDefault="002D0C68" w:rsidP="00C7455B">
      <w:r>
        <w:separator/>
      </w:r>
    </w:p>
  </w:footnote>
  <w:footnote w:type="continuationSeparator" w:id="0">
    <w:p w:rsidR="002D0C68" w:rsidRDefault="002D0C68" w:rsidP="00C745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5202"/>
      <w:gridCol w:w="4437"/>
    </w:tblGrid>
    <w:tr w:rsidR="00BE66BA" w:rsidTr="00176E9F">
      <w:trPr>
        <w:trHeight w:val="996"/>
      </w:trPr>
      <w:tc>
        <w:tcPr>
          <w:tcW w:w="5202" w:type="dxa"/>
          <w:vAlign w:val="center"/>
        </w:tcPr>
        <w:p w:rsidR="00BE66BA" w:rsidRPr="00445869" w:rsidRDefault="009524FA" w:rsidP="00176E9F">
          <w:pPr>
            <w:pStyle w:val="a3"/>
            <w:jc w:val="both"/>
            <w:rPr>
              <w:rFonts w:ascii="Arial" w:hAnsi="Arial" w:cs="Arial"/>
              <w:sz w:val="36"/>
              <w:szCs w:val="36"/>
            </w:rPr>
          </w:pPr>
          <w:r w:rsidRPr="009524FA">
            <w:rPr>
              <w:rFonts w:ascii="Arial" w:hAnsi="Arial" w:cs="Arial"/>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2.05pt;height:14.9pt" fillcolor="#969696" stroked="f">
                <v:shadow color="#868686"/>
                <v:textpath style="font-family:&quot;華康粗黑體&quot;;font-size:16pt;font-weight:bold;v-text-reverse:t;v-text-kern:t" trim="t" fitpath="t" string="2018寒假超優質遊學計畫"/>
              </v:shape>
            </w:pict>
          </w:r>
        </w:p>
        <w:p w:rsidR="00BE66BA" w:rsidRPr="00445869" w:rsidRDefault="00BE66BA" w:rsidP="00176E9F">
          <w:pPr>
            <w:pStyle w:val="a3"/>
            <w:jc w:val="both"/>
            <w:rPr>
              <w:sz w:val="24"/>
              <w:szCs w:val="24"/>
            </w:rPr>
          </w:pPr>
          <w:r>
            <w:rPr>
              <w:rFonts w:ascii="Arial" w:eastAsia="華康粗黑體" w:hAnsi="Arial" w:cs="Arial" w:hint="eastAsia"/>
              <w:b/>
              <w:color w:val="999999"/>
              <w:sz w:val="24"/>
              <w:szCs w:val="24"/>
            </w:rPr>
            <w:t xml:space="preserve">WINTER </w:t>
          </w:r>
          <w:r w:rsidRPr="00445869">
            <w:rPr>
              <w:rFonts w:ascii="Arial" w:eastAsia="華康粗黑體" w:hAnsi="Arial" w:cs="Arial" w:hint="eastAsia"/>
              <w:b/>
              <w:color w:val="999999"/>
              <w:sz w:val="24"/>
              <w:szCs w:val="24"/>
            </w:rPr>
            <w:t>PROGRAM</w:t>
          </w:r>
        </w:p>
      </w:tc>
      <w:tc>
        <w:tcPr>
          <w:tcW w:w="4437" w:type="dxa"/>
          <w:vAlign w:val="center"/>
        </w:tcPr>
        <w:p w:rsidR="00BE66BA" w:rsidRDefault="00BE66BA" w:rsidP="00176E9F">
          <w:pPr>
            <w:pStyle w:val="a3"/>
            <w:jc w:val="right"/>
          </w:pPr>
          <w:r>
            <w:rPr>
              <w:rFonts w:ascii="Arial" w:hAnsi="Arial" w:cs="Arial"/>
              <w:noProof/>
            </w:rPr>
            <w:drawing>
              <wp:inline distT="0" distB="0" distL="0" distR="0">
                <wp:extent cx="2114550" cy="438150"/>
                <wp:effectExtent l="19050" t="0" r="0" b="0"/>
                <wp:docPr id="6" name="圖片 1" descr="Logo 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Logo GEC"/>
                        <pic:cNvPicPr>
                          <a:picLocks noChangeAspect="1" noChangeArrowheads="1"/>
                        </pic:cNvPicPr>
                      </pic:nvPicPr>
                      <pic:blipFill>
                        <a:blip r:embed="rId1"/>
                        <a:srcRect/>
                        <a:stretch>
                          <a:fillRect/>
                        </a:stretch>
                      </pic:blipFill>
                      <pic:spPr bwMode="auto">
                        <a:xfrm>
                          <a:off x="0" y="0"/>
                          <a:ext cx="2114550" cy="438150"/>
                        </a:xfrm>
                        <a:prstGeom prst="rect">
                          <a:avLst/>
                        </a:prstGeom>
                        <a:noFill/>
                        <a:ln w="9525">
                          <a:noFill/>
                          <a:miter lim="800000"/>
                          <a:headEnd/>
                          <a:tailEnd/>
                        </a:ln>
                      </pic:spPr>
                    </pic:pic>
                  </a:graphicData>
                </a:graphic>
              </wp:inline>
            </w:drawing>
          </w:r>
        </w:p>
      </w:tc>
    </w:tr>
  </w:tbl>
  <w:p w:rsidR="00BE66BA" w:rsidRDefault="00BE66B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EAC"/>
    <w:multiLevelType w:val="hybridMultilevel"/>
    <w:tmpl w:val="10FA8A36"/>
    <w:lvl w:ilvl="0" w:tplc="04090001">
      <w:start w:val="1"/>
      <w:numFmt w:val="bullet"/>
      <w:lvlText w:val=""/>
      <w:lvlJc w:val="left"/>
      <w:pPr>
        <w:ind w:left="593" w:hanging="480"/>
      </w:pPr>
      <w:rPr>
        <w:rFonts w:ascii="Wingdings" w:hAnsi="Wingdings" w:hint="default"/>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
    <w:nsid w:val="04851225"/>
    <w:multiLevelType w:val="hybridMultilevel"/>
    <w:tmpl w:val="6DA619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8776417"/>
    <w:multiLevelType w:val="hybridMultilevel"/>
    <w:tmpl w:val="1A7436EC"/>
    <w:lvl w:ilvl="0" w:tplc="04090001">
      <w:start w:val="1"/>
      <w:numFmt w:val="bullet"/>
      <w:lvlText w:val=""/>
      <w:lvlJc w:val="left"/>
      <w:pPr>
        <w:ind w:left="593" w:hanging="480"/>
      </w:pPr>
      <w:rPr>
        <w:rFonts w:ascii="Wingdings" w:hAnsi="Wingdings" w:hint="default"/>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3">
    <w:nsid w:val="11FB6B52"/>
    <w:multiLevelType w:val="hybridMultilevel"/>
    <w:tmpl w:val="4BC0634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C6C06AC"/>
    <w:multiLevelType w:val="hybridMultilevel"/>
    <w:tmpl w:val="5F2EFD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E031583"/>
    <w:multiLevelType w:val="hybridMultilevel"/>
    <w:tmpl w:val="374A91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F6E0895"/>
    <w:multiLevelType w:val="hybridMultilevel"/>
    <w:tmpl w:val="04325F3A"/>
    <w:lvl w:ilvl="0" w:tplc="04090005">
      <w:start w:val="1"/>
      <w:numFmt w:val="bullet"/>
      <w:lvlText w:val=""/>
      <w:lvlJc w:val="left"/>
      <w:pPr>
        <w:ind w:left="616" w:hanging="360"/>
      </w:pPr>
      <w:rPr>
        <w:rFonts w:ascii="Wingdings" w:hAnsi="Wingdings" w:hint="default"/>
      </w:rPr>
    </w:lvl>
    <w:lvl w:ilvl="1" w:tplc="04090019" w:tentative="1">
      <w:start w:val="1"/>
      <w:numFmt w:val="ideographTraditional"/>
      <w:lvlText w:val="%2、"/>
      <w:lvlJc w:val="left"/>
      <w:pPr>
        <w:ind w:left="1216" w:hanging="480"/>
      </w:pPr>
    </w:lvl>
    <w:lvl w:ilvl="2" w:tplc="0409001B" w:tentative="1">
      <w:start w:val="1"/>
      <w:numFmt w:val="lowerRoman"/>
      <w:lvlText w:val="%3."/>
      <w:lvlJc w:val="right"/>
      <w:pPr>
        <w:ind w:left="1696" w:hanging="480"/>
      </w:pPr>
    </w:lvl>
    <w:lvl w:ilvl="3" w:tplc="0409000F" w:tentative="1">
      <w:start w:val="1"/>
      <w:numFmt w:val="decimal"/>
      <w:lvlText w:val="%4."/>
      <w:lvlJc w:val="left"/>
      <w:pPr>
        <w:ind w:left="2176" w:hanging="480"/>
      </w:pPr>
    </w:lvl>
    <w:lvl w:ilvl="4" w:tplc="04090019" w:tentative="1">
      <w:start w:val="1"/>
      <w:numFmt w:val="ideographTraditional"/>
      <w:lvlText w:val="%5、"/>
      <w:lvlJc w:val="left"/>
      <w:pPr>
        <w:ind w:left="2656" w:hanging="480"/>
      </w:pPr>
    </w:lvl>
    <w:lvl w:ilvl="5" w:tplc="0409001B" w:tentative="1">
      <w:start w:val="1"/>
      <w:numFmt w:val="lowerRoman"/>
      <w:lvlText w:val="%6."/>
      <w:lvlJc w:val="right"/>
      <w:pPr>
        <w:ind w:left="3136" w:hanging="480"/>
      </w:pPr>
    </w:lvl>
    <w:lvl w:ilvl="6" w:tplc="0409000F" w:tentative="1">
      <w:start w:val="1"/>
      <w:numFmt w:val="decimal"/>
      <w:lvlText w:val="%7."/>
      <w:lvlJc w:val="left"/>
      <w:pPr>
        <w:ind w:left="3616" w:hanging="480"/>
      </w:pPr>
    </w:lvl>
    <w:lvl w:ilvl="7" w:tplc="04090019" w:tentative="1">
      <w:start w:val="1"/>
      <w:numFmt w:val="ideographTraditional"/>
      <w:lvlText w:val="%8、"/>
      <w:lvlJc w:val="left"/>
      <w:pPr>
        <w:ind w:left="4096" w:hanging="480"/>
      </w:pPr>
    </w:lvl>
    <w:lvl w:ilvl="8" w:tplc="0409001B" w:tentative="1">
      <w:start w:val="1"/>
      <w:numFmt w:val="lowerRoman"/>
      <w:lvlText w:val="%9."/>
      <w:lvlJc w:val="right"/>
      <w:pPr>
        <w:ind w:left="4576" w:hanging="480"/>
      </w:pPr>
    </w:lvl>
  </w:abstractNum>
  <w:abstractNum w:abstractNumId="7">
    <w:nsid w:val="2D7A65BF"/>
    <w:multiLevelType w:val="hybridMultilevel"/>
    <w:tmpl w:val="574686B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05F714C"/>
    <w:multiLevelType w:val="hybridMultilevel"/>
    <w:tmpl w:val="1DEC4D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B0572D0"/>
    <w:multiLevelType w:val="hybridMultilevel"/>
    <w:tmpl w:val="CCB23D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ACF302E"/>
    <w:multiLevelType w:val="hybridMultilevel"/>
    <w:tmpl w:val="C4C2D5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4D5A315C"/>
    <w:multiLevelType w:val="hybridMultilevel"/>
    <w:tmpl w:val="A2E60194"/>
    <w:lvl w:ilvl="0" w:tplc="04090001">
      <w:start w:val="1"/>
      <w:numFmt w:val="bullet"/>
      <w:lvlText w:val=""/>
      <w:lvlJc w:val="left"/>
      <w:pPr>
        <w:tabs>
          <w:tab w:val="num" w:pos="480"/>
        </w:tabs>
        <w:ind w:left="480" w:hanging="480"/>
      </w:pPr>
      <w:rPr>
        <w:rFonts w:ascii="Wingdings" w:hAnsi="Wingdings" w:hint="default"/>
        <w:color w:val="auto"/>
        <w:sz w:val="20"/>
        <w:szCs w:val="20"/>
      </w:rPr>
    </w:lvl>
    <w:lvl w:ilvl="1" w:tplc="04090003">
      <w:start w:val="1"/>
      <w:numFmt w:val="bullet"/>
      <w:lvlText w:val=""/>
      <w:lvlJc w:val="left"/>
      <w:pPr>
        <w:tabs>
          <w:tab w:val="num" w:pos="960"/>
        </w:tabs>
        <w:ind w:left="960" w:hanging="480"/>
      </w:pPr>
      <w:rPr>
        <w:rFonts w:ascii="Wingdings" w:hAnsi="Wingdings" w:hint="default"/>
      </w:rPr>
    </w:lvl>
    <w:lvl w:ilvl="2" w:tplc="3D88D8A6">
      <w:start w:val="1"/>
      <w:numFmt w:val="bullet"/>
      <w:lvlText w:val=""/>
      <w:lvlJc w:val="left"/>
      <w:pPr>
        <w:tabs>
          <w:tab w:val="num" w:pos="1300"/>
        </w:tabs>
        <w:ind w:left="1300" w:hanging="340"/>
      </w:pPr>
      <w:rPr>
        <w:rFonts w:ascii="Wingdings" w:hAnsi="Wingdings" w:hint="default"/>
        <w:color w:val="auto"/>
        <w:sz w:val="28"/>
        <w:szCs w:val="28"/>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0587406"/>
    <w:multiLevelType w:val="hybridMultilevel"/>
    <w:tmpl w:val="996C4E0A"/>
    <w:lvl w:ilvl="0" w:tplc="5BFA11C2">
      <w:start w:val="1"/>
      <w:numFmt w:val="decimal"/>
      <w:lvlText w:val="%1."/>
      <w:lvlJc w:val="left"/>
      <w:pPr>
        <w:ind w:left="734" w:hanging="480"/>
      </w:pPr>
      <w:rPr>
        <w:b w:val="0"/>
      </w:rPr>
    </w:lvl>
    <w:lvl w:ilvl="1" w:tplc="04090019" w:tentative="1">
      <w:start w:val="1"/>
      <w:numFmt w:val="ideographTraditional"/>
      <w:lvlText w:val="%2、"/>
      <w:lvlJc w:val="left"/>
      <w:pPr>
        <w:ind w:left="1214" w:hanging="480"/>
      </w:pPr>
    </w:lvl>
    <w:lvl w:ilvl="2" w:tplc="0409001B" w:tentative="1">
      <w:start w:val="1"/>
      <w:numFmt w:val="lowerRoman"/>
      <w:lvlText w:val="%3."/>
      <w:lvlJc w:val="right"/>
      <w:pPr>
        <w:ind w:left="1694" w:hanging="480"/>
      </w:pPr>
    </w:lvl>
    <w:lvl w:ilvl="3" w:tplc="0409000F" w:tentative="1">
      <w:start w:val="1"/>
      <w:numFmt w:val="decimal"/>
      <w:lvlText w:val="%4."/>
      <w:lvlJc w:val="left"/>
      <w:pPr>
        <w:ind w:left="2174" w:hanging="480"/>
      </w:pPr>
    </w:lvl>
    <w:lvl w:ilvl="4" w:tplc="04090019" w:tentative="1">
      <w:start w:val="1"/>
      <w:numFmt w:val="ideographTraditional"/>
      <w:lvlText w:val="%5、"/>
      <w:lvlJc w:val="left"/>
      <w:pPr>
        <w:ind w:left="2654" w:hanging="480"/>
      </w:pPr>
    </w:lvl>
    <w:lvl w:ilvl="5" w:tplc="0409001B" w:tentative="1">
      <w:start w:val="1"/>
      <w:numFmt w:val="lowerRoman"/>
      <w:lvlText w:val="%6."/>
      <w:lvlJc w:val="right"/>
      <w:pPr>
        <w:ind w:left="3134" w:hanging="480"/>
      </w:pPr>
    </w:lvl>
    <w:lvl w:ilvl="6" w:tplc="0409000F" w:tentative="1">
      <w:start w:val="1"/>
      <w:numFmt w:val="decimal"/>
      <w:lvlText w:val="%7."/>
      <w:lvlJc w:val="left"/>
      <w:pPr>
        <w:ind w:left="3614" w:hanging="480"/>
      </w:pPr>
    </w:lvl>
    <w:lvl w:ilvl="7" w:tplc="04090019" w:tentative="1">
      <w:start w:val="1"/>
      <w:numFmt w:val="ideographTraditional"/>
      <w:lvlText w:val="%8、"/>
      <w:lvlJc w:val="left"/>
      <w:pPr>
        <w:ind w:left="4094" w:hanging="480"/>
      </w:pPr>
    </w:lvl>
    <w:lvl w:ilvl="8" w:tplc="0409001B" w:tentative="1">
      <w:start w:val="1"/>
      <w:numFmt w:val="lowerRoman"/>
      <w:lvlText w:val="%9."/>
      <w:lvlJc w:val="right"/>
      <w:pPr>
        <w:ind w:left="4574" w:hanging="480"/>
      </w:pPr>
    </w:lvl>
  </w:abstractNum>
  <w:abstractNum w:abstractNumId="13">
    <w:nsid w:val="52275A40"/>
    <w:multiLevelType w:val="hybridMultilevel"/>
    <w:tmpl w:val="17E4E0E6"/>
    <w:lvl w:ilvl="0" w:tplc="0409000F">
      <w:start w:val="1"/>
      <w:numFmt w:val="decimal"/>
      <w:lvlText w:val="%1."/>
      <w:lvlJc w:val="left"/>
      <w:pPr>
        <w:ind w:left="734" w:hanging="480"/>
      </w:pPr>
      <w:rPr>
        <w:rFonts w:cs="Times New Roman"/>
      </w:rPr>
    </w:lvl>
    <w:lvl w:ilvl="1" w:tplc="04090019" w:tentative="1">
      <w:start w:val="1"/>
      <w:numFmt w:val="ideographTraditional"/>
      <w:lvlText w:val="%2、"/>
      <w:lvlJc w:val="left"/>
      <w:pPr>
        <w:ind w:left="1214" w:hanging="480"/>
      </w:pPr>
      <w:rPr>
        <w:rFonts w:cs="Times New Roman"/>
      </w:rPr>
    </w:lvl>
    <w:lvl w:ilvl="2" w:tplc="0409001B" w:tentative="1">
      <w:start w:val="1"/>
      <w:numFmt w:val="lowerRoman"/>
      <w:lvlText w:val="%3."/>
      <w:lvlJc w:val="right"/>
      <w:pPr>
        <w:ind w:left="1694" w:hanging="480"/>
      </w:pPr>
      <w:rPr>
        <w:rFonts w:cs="Times New Roman"/>
      </w:rPr>
    </w:lvl>
    <w:lvl w:ilvl="3" w:tplc="0409000F" w:tentative="1">
      <w:start w:val="1"/>
      <w:numFmt w:val="decimal"/>
      <w:lvlText w:val="%4."/>
      <w:lvlJc w:val="left"/>
      <w:pPr>
        <w:ind w:left="2174" w:hanging="480"/>
      </w:pPr>
      <w:rPr>
        <w:rFonts w:cs="Times New Roman"/>
      </w:rPr>
    </w:lvl>
    <w:lvl w:ilvl="4" w:tplc="04090019" w:tentative="1">
      <w:start w:val="1"/>
      <w:numFmt w:val="ideographTraditional"/>
      <w:lvlText w:val="%5、"/>
      <w:lvlJc w:val="left"/>
      <w:pPr>
        <w:ind w:left="2654" w:hanging="480"/>
      </w:pPr>
      <w:rPr>
        <w:rFonts w:cs="Times New Roman"/>
      </w:rPr>
    </w:lvl>
    <w:lvl w:ilvl="5" w:tplc="0409001B" w:tentative="1">
      <w:start w:val="1"/>
      <w:numFmt w:val="lowerRoman"/>
      <w:lvlText w:val="%6."/>
      <w:lvlJc w:val="right"/>
      <w:pPr>
        <w:ind w:left="3134" w:hanging="480"/>
      </w:pPr>
      <w:rPr>
        <w:rFonts w:cs="Times New Roman"/>
      </w:rPr>
    </w:lvl>
    <w:lvl w:ilvl="6" w:tplc="0409000F" w:tentative="1">
      <w:start w:val="1"/>
      <w:numFmt w:val="decimal"/>
      <w:lvlText w:val="%7."/>
      <w:lvlJc w:val="left"/>
      <w:pPr>
        <w:ind w:left="3614" w:hanging="480"/>
      </w:pPr>
      <w:rPr>
        <w:rFonts w:cs="Times New Roman"/>
      </w:rPr>
    </w:lvl>
    <w:lvl w:ilvl="7" w:tplc="04090019" w:tentative="1">
      <w:start w:val="1"/>
      <w:numFmt w:val="ideographTraditional"/>
      <w:lvlText w:val="%8、"/>
      <w:lvlJc w:val="left"/>
      <w:pPr>
        <w:ind w:left="4094" w:hanging="480"/>
      </w:pPr>
      <w:rPr>
        <w:rFonts w:cs="Times New Roman"/>
      </w:rPr>
    </w:lvl>
    <w:lvl w:ilvl="8" w:tplc="0409001B" w:tentative="1">
      <w:start w:val="1"/>
      <w:numFmt w:val="lowerRoman"/>
      <w:lvlText w:val="%9."/>
      <w:lvlJc w:val="right"/>
      <w:pPr>
        <w:ind w:left="4574" w:hanging="480"/>
      </w:pPr>
      <w:rPr>
        <w:rFonts w:cs="Times New Roman"/>
      </w:rPr>
    </w:lvl>
  </w:abstractNum>
  <w:abstractNum w:abstractNumId="14">
    <w:nsid w:val="53657F76"/>
    <w:multiLevelType w:val="hybridMultilevel"/>
    <w:tmpl w:val="F12229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1E13418"/>
    <w:multiLevelType w:val="hybridMultilevel"/>
    <w:tmpl w:val="B45471E2"/>
    <w:lvl w:ilvl="0" w:tplc="6876E9F2">
      <w:start w:val="1"/>
      <w:numFmt w:val="bullet"/>
      <w:lvlText w:val=""/>
      <w:lvlJc w:val="left"/>
      <w:pPr>
        <w:ind w:left="593" w:hanging="480"/>
      </w:pPr>
      <w:rPr>
        <w:rFonts w:ascii="Wingdings" w:hAnsi="Wingdings" w:hint="default"/>
        <w:sz w:val="22"/>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6">
    <w:nsid w:val="62E70BDA"/>
    <w:multiLevelType w:val="hybridMultilevel"/>
    <w:tmpl w:val="EFDECEC8"/>
    <w:lvl w:ilvl="0" w:tplc="3C109E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ED70CC6"/>
    <w:multiLevelType w:val="hybridMultilevel"/>
    <w:tmpl w:val="C5721BB4"/>
    <w:lvl w:ilvl="0" w:tplc="30800588">
      <w:start w:val="1"/>
      <w:numFmt w:val="bullet"/>
      <w:lvlText w:val=""/>
      <w:lvlJc w:val="left"/>
      <w:pPr>
        <w:ind w:left="593" w:hanging="480"/>
      </w:pPr>
      <w:rPr>
        <w:rFonts w:ascii="Wingdings" w:hAnsi="Wingdings" w:hint="default"/>
        <w:sz w:val="22"/>
        <w:szCs w:val="22"/>
      </w:rPr>
    </w:lvl>
    <w:lvl w:ilvl="1" w:tplc="04090003">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8">
    <w:nsid w:val="7620052B"/>
    <w:multiLevelType w:val="hybridMultilevel"/>
    <w:tmpl w:val="F814B22E"/>
    <w:lvl w:ilvl="0" w:tplc="B150C03A">
      <w:numFmt w:val="bullet"/>
      <w:lvlText w:val=""/>
      <w:lvlJc w:val="left"/>
      <w:pPr>
        <w:ind w:left="473" w:hanging="360"/>
      </w:pPr>
      <w:rPr>
        <w:rFonts w:ascii="Wingdings" w:eastAsia="華康中黑體" w:hAnsi="Wingdings" w:cs="Arial" w:hint="default"/>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19">
    <w:nsid w:val="7E457352"/>
    <w:multiLevelType w:val="hybridMultilevel"/>
    <w:tmpl w:val="5A3E6104"/>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5"/>
  </w:num>
  <w:num w:numId="3">
    <w:abstractNumId w:val="10"/>
  </w:num>
  <w:num w:numId="4">
    <w:abstractNumId w:val="4"/>
  </w:num>
  <w:num w:numId="5">
    <w:abstractNumId w:val="2"/>
  </w:num>
  <w:num w:numId="6">
    <w:abstractNumId w:val="17"/>
  </w:num>
  <w:num w:numId="7">
    <w:abstractNumId w:val="0"/>
  </w:num>
  <w:num w:numId="8">
    <w:abstractNumId w:val="12"/>
  </w:num>
  <w:num w:numId="9">
    <w:abstractNumId w:val="16"/>
  </w:num>
  <w:num w:numId="10">
    <w:abstractNumId w:val="3"/>
  </w:num>
  <w:num w:numId="11">
    <w:abstractNumId w:val="7"/>
  </w:num>
  <w:num w:numId="12">
    <w:abstractNumId w:val="8"/>
  </w:num>
  <w:num w:numId="13">
    <w:abstractNumId w:val="11"/>
  </w:num>
  <w:num w:numId="1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9"/>
  </w:num>
  <w:num w:numId="18">
    <w:abstractNumId w:val="19"/>
  </w:num>
  <w:num w:numId="19">
    <w:abstractNumId w:val="18"/>
  </w:num>
  <w:num w:numId="20">
    <w:abstractNumId w:val="14"/>
  </w:num>
  <w:num w:numId="21">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49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455B"/>
    <w:rsid w:val="00000060"/>
    <w:rsid w:val="00002472"/>
    <w:rsid w:val="0000662F"/>
    <w:rsid w:val="0001072E"/>
    <w:rsid w:val="00015569"/>
    <w:rsid w:val="00017970"/>
    <w:rsid w:val="00022151"/>
    <w:rsid w:val="00023057"/>
    <w:rsid w:val="00024BCE"/>
    <w:rsid w:val="0002585A"/>
    <w:rsid w:val="00026C54"/>
    <w:rsid w:val="00032080"/>
    <w:rsid w:val="0003271F"/>
    <w:rsid w:val="00033334"/>
    <w:rsid w:val="00035411"/>
    <w:rsid w:val="000356F1"/>
    <w:rsid w:val="00036AD8"/>
    <w:rsid w:val="0004672E"/>
    <w:rsid w:val="000469A9"/>
    <w:rsid w:val="0004702E"/>
    <w:rsid w:val="000515A5"/>
    <w:rsid w:val="000518D6"/>
    <w:rsid w:val="00051E65"/>
    <w:rsid w:val="00052C26"/>
    <w:rsid w:val="00057F6D"/>
    <w:rsid w:val="00060810"/>
    <w:rsid w:val="00061C74"/>
    <w:rsid w:val="00064B08"/>
    <w:rsid w:val="00067894"/>
    <w:rsid w:val="00067DF2"/>
    <w:rsid w:val="00073AEE"/>
    <w:rsid w:val="00074655"/>
    <w:rsid w:val="0007549F"/>
    <w:rsid w:val="00076C28"/>
    <w:rsid w:val="00082E19"/>
    <w:rsid w:val="000A0AC8"/>
    <w:rsid w:val="000A1055"/>
    <w:rsid w:val="000A16A3"/>
    <w:rsid w:val="000A3179"/>
    <w:rsid w:val="000A3BEB"/>
    <w:rsid w:val="000A5486"/>
    <w:rsid w:val="000B09F4"/>
    <w:rsid w:val="000B7403"/>
    <w:rsid w:val="000C24F7"/>
    <w:rsid w:val="000C46EE"/>
    <w:rsid w:val="000C50DC"/>
    <w:rsid w:val="000D1533"/>
    <w:rsid w:val="000D1974"/>
    <w:rsid w:val="000D2C3D"/>
    <w:rsid w:val="000D4108"/>
    <w:rsid w:val="000D6D09"/>
    <w:rsid w:val="000E6086"/>
    <w:rsid w:val="000E743D"/>
    <w:rsid w:val="000F2C8E"/>
    <w:rsid w:val="000F6F4C"/>
    <w:rsid w:val="00101587"/>
    <w:rsid w:val="001023CA"/>
    <w:rsid w:val="00103355"/>
    <w:rsid w:val="001033B3"/>
    <w:rsid w:val="001205BA"/>
    <w:rsid w:val="00123AB5"/>
    <w:rsid w:val="0012463C"/>
    <w:rsid w:val="00133CA3"/>
    <w:rsid w:val="0013595A"/>
    <w:rsid w:val="0013626F"/>
    <w:rsid w:val="0014022D"/>
    <w:rsid w:val="00143CDB"/>
    <w:rsid w:val="00147EFD"/>
    <w:rsid w:val="001505B2"/>
    <w:rsid w:val="00156AE1"/>
    <w:rsid w:val="001639D3"/>
    <w:rsid w:val="00163B2C"/>
    <w:rsid w:val="001669EC"/>
    <w:rsid w:val="00166E4F"/>
    <w:rsid w:val="00170344"/>
    <w:rsid w:val="00171C98"/>
    <w:rsid w:val="00176081"/>
    <w:rsid w:val="00182273"/>
    <w:rsid w:val="001872F7"/>
    <w:rsid w:val="00187417"/>
    <w:rsid w:val="00193DE5"/>
    <w:rsid w:val="0019544C"/>
    <w:rsid w:val="00195844"/>
    <w:rsid w:val="00197085"/>
    <w:rsid w:val="001A4703"/>
    <w:rsid w:val="001B30FD"/>
    <w:rsid w:val="001B4C69"/>
    <w:rsid w:val="001B4CF2"/>
    <w:rsid w:val="001B5C10"/>
    <w:rsid w:val="001B634A"/>
    <w:rsid w:val="001C3783"/>
    <w:rsid w:val="001C6E0A"/>
    <w:rsid w:val="001D00CB"/>
    <w:rsid w:val="001D01AF"/>
    <w:rsid w:val="001D3483"/>
    <w:rsid w:val="001D4973"/>
    <w:rsid w:val="001D5417"/>
    <w:rsid w:val="001E43A3"/>
    <w:rsid w:val="001F3098"/>
    <w:rsid w:val="001F355B"/>
    <w:rsid w:val="001F7FED"/>
    <w:rsid w:val="00204FEF"/>
    <w:rsid w:val="00206226"/>
    <w:rsid w:val="00207144"/>
    <w:rsid w:val="00215821"/>
    <w:rsid w:val="0021598E"/>
    <w:rsid w:val="00224EDF"/>
    <w:rsid w:val="00225B94"/>
    <w:rsid w:val="00227410"/>
    <w:rsid w:val="00230D4D"/>
    <w:rsid w:val="00230FEF"/>
    <w:rsid w:val="002411BB"/>
    <w:rsid w:val="002478C0"/>
    <w:rsid w:val="002513C0"/>
    <w:rsid w:val="0025426D"/>
    <w:rsid w:val="002546D2"/>
    <w:rsid w:val="00255A69"/>
    <w:rsid w:val="00260E5F"/>
    <w:rsid w:val="0026599D"/>
    <w:rsid w:val="00266F39"/>
    <w:rsid w:val="0026764C"/>
    <w:rsid w:val="00267828"/>
    <w:rsid w:val="002727FA"/>
    <w:rsid w:val="00272E5F"/>
    <w:rsid w:val="0027370A"/>
    <w:rsid w:val="002751B0"/>
    <w:rsid w:val="00276F1E"/>
    <w:rsid w:val="00284BAA"/>
    <w:rsid w:val="002A670B"/>
    <w:rsid w:val="002B0BC9"/>
    <w:rsid w:val="002B2FB7"/>
    <w:rsid w:val="002C0435"/>
    <w:rsid w:val="002C505F"/>
    <w:rsid w:val="002D0C68"/>
    <w:rsid w:val="002D14A7"/>
    <w:rsid w:val="002D3A92"/>
    <w:rsid w:val="002D4C5A"/>
    <w:rsid w:val="002D4F8D"/>
    <w:rsid w:val="002D6AC2"/>
    <w:rsid w:val="002E6F4A"/>
    <w:rsid w:val="002F19AE"/>
    <w:rsid w:val="002F1C74"/>
    <w:rsid w:val="00300A57"/>
    <w:rsid w:val="00302EB7"/>
    <w:rsid w:val="00305607"/>
    <w:rsid w:val="00307AF5"/>
    <w:rsid w:val="00313913"/>
    <w:rsid w:val="003148B8"/>
    <w:rsid w:val="0032204F"/>
    <w:rsid w:val="003240FC"/>
    <w:rsid w:val="00331335"/>
    <w:rsid w:val="003375A0"/>
    <w:rsid w:val="00342C47"/>
    <w:rsid w:val="00344906"/>
    <w:rsid w:val="0035666E"/>
    <w:rsid w:val="003623DC"/>
    <w:rsid w:val="00366499"/>
    <w:rsid w:val="00370ECB"/>
    <w:rsid w:val="00371770"/>
    <w:rsid w:val="003763D2"/>
    <w:rsid w:val="0038067F"/>
    <w:rsid w:val="003807B1"/>
    <w:rsid w:val="00383A4C"/>
    <w:rsid w:val="00386563"/>
    <w:rsid w:val="00386630"/>
    <w:rsid w:val="00386E86"/>
    <w:rsid w:val="003873C4"/>
    <w:rsid w:val="003920BC"/>
    <w:rsid w:val="00393DF8"/>
    <w:rsid w:val="00395A0B"/>
    <w:rsid w:val="003A28C0"/>
    <w:rsid w:val="003A4023"/>
    <w:rsid w:val="003B5A0B"/>
    <w:rsid w:val="003B773D"/>
    <w:rsid w:val="003C0E26"/>
    <w:rsid w:val="003C4C0B"/>
    <w:rsid w:val="003C6219"/>
    <w:rsid w:val="003D1CF2"/>
    <w:rsid w:val="003D68EA"/>
    <w:rsid w:val="003E21A3"/>
    <w:rsid w:val="003E4142"/>
    <w:rsid w:val="003E6C0E"/>
    <w:rsid w:val="003F0EF5"/>
    <w:rsid w:val="003F1CCB"/>
    <w:rsid w:val="003F782C"/>
    <w:rsid w:val="004014E4"/>
    <w:rsid w:val="004030C6"/>
    <w:rsid w:val="0040391C"/>
    <w:rsid w:val="004074F6"/>
    <w:rsid w:val="00407A25"/>
    <w:rsid w:val="00410772"/>
    <w:rsid w:val="00411FAB"/>
    <w:rsid w:val="00417581"/>
    <w:rsid w:val="004210A6"/>
    <w:rsid w:val="00422534"/>
    <w:rsid w:val="004336C0"/>
    <w:rsid w:val="00436E81"/>
    <w:rsid w:val="004400D0"/>
    <w:rsid w:val="00445869"/>
    <w:rsid w:val="00454C6F"/>
    <w:rsid w:val="00464836"/>
    <w:rsid w:val="004663E1"/>
    <w:rsid w:val="004746C9"/>
    <w:rsid w:val="00481C22"/>
    <w:rsid w:val="00482D13"/>
    <w:rsid w:val="0048719F"/>
    <w:rsid w:val="00493B52"/>
    <w:rsid w:val="00497C5D"/>
    <w:rsid w:val="004B0399"/>
    <w:rsid w:val="004B53BC"/>
    <w:rsid w:val="004B6425"/>
    <w:rsid w:val="004B6500"/>
    <w:rsid w:val="004B76DE"/>
    <w:rsid w:val="004C0A18"/>
    <w:rsid w:val="004D54D3"/>
    <w:rsid w:val="004D6B7E"/>
    <w:rsid w:val="004E47E5"/>
    <w:rsid w:val="004E6E62"/>
    <w:rsid w:val="004F1D74"/>
    <w:rsid w:val="004F4036"/>
    <w:rsid w:val="004F4CD1"/>
    <w:rsid w:val="004F4E3C"/>
    <w:rsid w:val="004F5ECE"/>
    <w:rsid w:val="004F7AA7"/>
    <w:rsid w:val="005034D5"/>
    <w:rsid w:val="005068D8"/>
    <w:rsid w:val="00506B0B"/>
    <w:rsid w:val="00511AE6"/>
    <w:rsid w:val="00514282"/>
    <w:rsid w:val="00514D28"/>
    <w:rsid w:val="005158FF"/>
    <w:rsid w:val="00517CF5"/>
    <w:rsid w:val="00520343"/>
    <w:rsid w:val="005225F4"/>
    <w:rsid w:val="005253D7"/>
    <w:rsid w:val="00533F7C"/>
    <w:rsid w:val="0053758D"/>
    <w:rsid w:val="005466D7"/>
    <w:rsid w:val="005474C8"/>
    <w:rsid w:val="005477F7"/>
    <w:rsid w:val="0055120B"/>
    <w:rsid w:val="005550F1"/>
    <w:rsid w:val="00555129"/>
    <w:rsid w:val="00561A54"/>
    <w:rsid w:val="0056540B"/>
    <w:rsid w:val="00566221"/>
    <w:rsid w:val="00573DA1"/>
    <w:rsid w:val="005769CE"/>
    <w:rsid w:val="005843D3"/>
    <w:rsid w:val="005867A7"/>
    <w:rsid w:val="00591C0F"/>
    <w:rsid w:val="005A03E1"/>
    <w:rsid w:val="005A07BF"/>
    <w:rsid w:val="005A3310"/>
    <w:rsid w:val="005B3315"/>
    <w:rsid w:val="005B6993"/>
    <w:rsid w:val="005C2928"/>
    <w:rsid w:val="005C2B86"/>
    <w:rsid w:val="005C2F19"/>
    <w:rsid w:val="005C527F"/>
    <w:rsid w:val="005C7242"/>
    <w:rsid w:val="005C7EC7"/>
    <w:rsid w:val="005D0679"/>
    <w:rsid w:val="005D23C8"/>
    <w:rsid w:val="005D5B98"/>
    <w:rsid w:val="005D697F"/>
    <w:rsid w:val="005E35D1"/>
    <w:rsid w:val="005E770E"/>
    <w:rsid w:val="005F0262"/>
    <w:rsid w:val="005F3269"/>
    <w:rsid w:val="005F678B"/>
    <w:rsid w:val="00601ECB"/>
    <w:rsid w:val="00605469"/>
    <w:rsid w:val="00614DBE"/>
    <w:rsid w:val="00617E89"/>
    <w:rsid w:val="00624B9B"/>
    <w:rsid w:val="006257DC"/>
    <w:rsid w:val="00640632"/>
    <w:rsid w:val="00644213"/>
    <w:rsid w:val="00645522"/>
    <w:rsid w:val="00653C9E"/>
    <w:rsid w:val="00662DEC"/>
    <w:rsid w:val="00663EE2"/>
    <w:rsid w:val="006646ED"/>
    <w:rsid w:val="006674CE"/>
    <w:rsid w:val="00671D9D"/>
    <w:rsid w:val="0067337E"/>
    <w:rsid w:val="0067697A"/>
    <w:rsid w:val="006809D5"/>
    <w:rsid w:val="00690FB5"/>
    <w:rsid w:val="0069174F"/>
    <w:rsid w:val="006A28C2"/>
    <w:rsid w:val="006B05D1"/>
    <w:rsid w:val="006B07AE"/>
    <w:rsid w:val="006B4321"/>
    <w:rsid w:val="006B5FA0"/>
    <w:rsid w:val="006C5230"/>
    <w:rsid w:val="006D33AB"/>
    <w:rsid w:val="006D6E73"/>
    <w:rsid w:val="006E103C"/>
    <w:rsid w:val="006E16DE"/>
    <w:rsid w:val="006E52E9"/>
    <w:rsid w:val="006F0C79"/>
    <w:rsid w:val="006F2AA3"/>
    <w:rsid w:val="006F31DE"/>
    <w:rsid w:val="006F5AF5"/>
    <w:rsid w:val="00704FDD"/>
    <w:rsid w:val="00705965"/>
    <w:rsid w:val="00707096"/>
    <w:rsid w:val="007128A3"/>
    <w:rsid w:val="00715846"/>
    <w:rsid w:val="00715DA8"/>
    <w:rsid w:val="00716F09"/>
    <w:rsid w:val="007175AE"/>
    <w:rsid w:val="00723473"/>
    <w:rsid w:val="00730C42"/>
    <w:rsid w:val="00733B1B"/>
    <w:rsid w:val="007355F6"/>
    <w:rsid w:val="0074455D"/>
    <w:rsid w:val="00744C4D"/>
    <w:rsid w:val="0074515B"/>
    <w:rsid w:val="00752430"/>
    <w:rsid w:val="00752AFA"/>
    <w:rsid w:val="00756FE4"/>
    <w:rsid w:val="007642AE"/>
    <w:rsid w:val="00764FB4"/>
    <w:rsid w:val="00765171"/>
    <w:rsid w:val="00765EB2"/>
    <w:rsid w:val="00766838"/>
    <w:rsid w:val="00772195"/>
    <w:rsid w:val="007737BC"/>
    <w:rsid w:val="00780B15"/>
    <w:rsid w:val="00786116"/>
    <w:rsid w:val="00792AF8"/>
    <w:rsid w:val="007960EF"/>
    <w:rsid w:val="007973B4"/>
    <w:rsid w:val="00797CA3"/>
    <w:rsid w:val="007A6ECC"/>
    <w:rsid w:val="007A782E"/>
    <w:rsid w:val="007A7A52"/>
    <w:rsid w:val="007B4DC9"/>
    <w:rsid w:val="007B5401"/>
    <w:rsid w:val="007B62E6"/>
    <w:rsid w:val="007C0B52"/>
    <w:rsid w:val="007C1A50"/>
    <w:rsid w:val="007D4382"/>
    <w:rsid w:val="007D68AA"/>
    <w:rsid w:val="007D7964"/>
    <w:rsid w:val="007E1CB6"/>
    <w:rsid w:val="007E31F4"/>
    <w:rsid w:val="007E5D0E"/>
    <w:rsid w:val="007E70A2"/>
    <w:rsid w:val="007F05CA"/>
    <w:rsid w:val="007F2010"/>
    <w:rsid w:val="007F2520"/>
    <w:rsid w:val="007F381C"/>
    <w:rsid w:val="007F57ED"/>
    <w:rsid w:val="007F670B"/>
    <w:rsid w:val="008000B9"/>
    <w:rsid w:val="0080095C"/>
    <w:rsid w:val="00803A89"/>
    <w:rsid w:val="00806078"/>
    <w:rsid w:val="0081070B"/>
    <w:rsid w:val="008121E1"/>
    <w:rsid w:val="00815B98"/>
    <w:rsid w:val="0082157F"/>
    <w:rsid w:val="0082169C"/>
    <w:rsid w:val="00823653"/>
    <w:rsid w:val="00823B6B"/>
    <w:rsid w:val="00827DAD"/>
    <w:rsid w:val="0083240A"/>
    <w:rsid w:val="008378D8"/>
    <w:rsid w:val="008403A9"/>
    <w:rsid w:val="0084243D"/>
    <w:rsid w:val="008449D6"/>
    <w:rsid w:val="008506CE"/>
    <w:rsid w:val="0085155D"/>
    <w:rsid w:val="00851C3C"/>
    <w:rsid w:val="00852820"/>
    <w:rsid w:val="008565E4"/>
    <w:rsid w:val="0086435B"/>
    <w:rsid w:val="00875874"/>
    <w:rsid w:val="008767E7"/>
    <w:rsid w:val="00882701"/>
    <w:rsid w:val="00885AF8"/>
    <w:rsid w:val="00885BF5"/>
    <w:rsid w:val="0089064E"/>
    <w:rsid w:val="008923BC"/>
    <w:rsid w:val="00897E57"/>
    <w:rsid w:val="008A0877"/>
    <w:rsid w:val="008A3C32"/>
    <w:rsid w:val="008A439E"/>
    <w:rsid w:val="008A5ADD"/>
    <w:rsid w:val="008A6358"/>
    <w:rsid w:val="008A7BC7"/>
    <w:rsid w:val="008B3FDD"/>
    <w:rsid w:val="008B5712"/>
    <w:rsid w:val="008B5A09"/>
    <w:rsid w:val="008B63F4"/>
    <w:rsid w:val="008B7CEA"/>
    <w:rsid w:val="008C4184"/>
    <w:rsid w:val="008D64AE"/>
    <w:rsid w:val="008E1430"/>
    <w:rsid w:val="008E5896"/>
    <w:rsid w:val="008F0CA3"/>
    <w:rsid w:val="008F14D6"/>
    <w:rsid w:val="008F1A61"/>
    <w:rsid w:val="008F1E2A"/>
    <w:rsid w:val="008F523C"/>
    <w:rsid w:val="008F531F"/>
    <w:rsid w:val="008F763D"/>
    <w:rsid w:val="00910835"/>
    <w:rsid w:val="009110E0"/>
    <w:rsid w:val="009138F0"/>
    <w:rsid w:val="00913F44"/>
    <w:rsid w:val="00914B75"/>
    <w:rsid w:val="00921CD2"/>
    <w:rsid w:val="00921DE0"/>
    <w:rsid w:val="009264C3"/>
    <w:rsid w:val="00930501"/>
    <w:rsid w:val="00934914"/>
    <w:rsid w:val="009406CE"/>
    <w:rsid w:val="00946F28"/>
    <w:rsid w:val="00950C5D"/>
    <w:rsid w:val="00951ACB"/>
    <w:rsid w:val="009524FA"/>
    <w:rsid w:val="00953B1E"/>
    <w:rsid w:val="009617DC"/>
    <w:rsid w:val="00961B19"/>
    <w:rsid w:val="009621AF"/>
    <w:rsid w:val="00962E95"/>
    <w:rsid w:val="009635AF"/>
    <w:rsid w:val="0096463B"/>
    <w:rsid w:val="00971BFE"/>
    <w:rsid w:val="00974BD4"/>
    <w:rsid w:val="00981017"/>
    <w:rsid w:val="00983937"/>
    <w:rsid w:val="00987323"/>
    <w:rsid w:val="009920B2"/>
    <w:rsid w:val="009A1B13"/>
    <w:rsid w:val="009A7046"/>
    <w:rsid w:val="009B1D8A"/>
    <w:rsid w:val="009B5080"/>
    <w:rsid w:val="009B7920"/>
    <w:rsid w:val="009C5568"/>
    <w:rsid w:val="009E2B72"/>
    <w:rsid w:val="009E2DAD"/>
    <w:rsid w:val="009F0DAE"/>
    <w:rsid w:val="009F1DA0"/>
    <w:rsid w:val="009F513B"/>
    <w:rsid w:val="009F7BE7"/>
    <w:rsid w:val="00A04000"/>
    <w:rsid w:val="00A05633"/>
    <w:rsid w:val="00A06BB6"/>
    <w:rsid w:val="00A10E21"/>
    <w:rsid w:val="00A11FAB"/>
    <w:rsid w:val="00A1298B"/>
    <w:rsid w:val="00A15A10"/>
    <w:rsid w:val="00A216DC"/>
    <w:rsid w:val="00A21A6B"/>
    <w:rsid w:val="00A23B4C"/>
    <w:rsid w:val="00A23D97"/>
    <w:rsid w:val="00A242A9"/>
    <w:rsid w:val="00A25557"/>
    <w:rsid w:val="00A26165"/>
    <w:rsid w:val="00A27318"/>
    <w:rsid w:val="00A2767B"/>
    <w:rsid w:val="00A317EE"/>
    <w:rsid w:val="00A41D17"/>
    <w:rsid w:val="00A42DEC"/>
    <w:rsid w:val="00A43112"/>
    <w:rsid w:val="00A438F3"/>
    <w:rsid w:val="00A46426"/>
    <w:rsid w:val="00A54509"/>
    <w:rsid w:val="00A54C43"/>
    <w:rsid w:val="00A600E5"/>
    <w:rsid w:val="00A648D2"/>
    <w:rsid w:val="00A67C26"/>
    <w:rsid w:val="00A7247C"/>
    <w:rsid w:val="00A72522"/>
    <w:rsid w:val="00A76424"/>
    <w:rsid w:val="00A80A00"/>
    <w:rsid w:val="00A861F4"/>
    <w:rsid w:val="00A870F3"/>
    <w:rsid w:val="00A876E3"/>
    <w:rsid w:val="00A91474"/>
    <w:rsid w:val="00A91553"/>
    <w:rsid w:val="00A918C7"/>
    <w:rsid w:val="00A923A4"/>
    <w:rsid w:val="00A924A8"/>
    <w:rsid w:val="00A94F0D"/>
    <w:rsid w:val="00AA46D6"/>
    <w:rsid w:val="00AA5420"/>
    <w:rsid w:val="00AA7A0F"/>
    <w:rsid w:val="00AB060A"/>
    <w:rsid w:val="00AB0802"/>
    <w:rsid w:val="00AB1F1A"/>
    <w:rsid w:val="00AB559C"/>
    <w:rsid w:val="00AB7992"/>
    <w:rsid w:val="00AC45BF"/>
    <w:rsid w:val="00AD125A"/>
    <w:rsid w:val="00AD1841"/>
    <w:rsid w:val="00AD44B8"/>
    <w:rsid w:val="00AD54C8"/>
    <w:rsid w:val="00AE4B8A"/>
    <w:rsid w:val="00AF1CDB"/>
    <w:rsid w:val="00AF3488"/>
    <w:rsid w:val="00AF5F87"/>
    <w:rsid w:val="00B01C62"/>
    <w:rsid w:val="00B0368C"/>
    <w:rsid w:val="00B15316"/>
    <w:rsid w:val="00B1640E"/>
    <w:rsid w:val="00B23E04"/>
    <w:rsid w:val="00B27231"/>
    <w:rsid w:val="00B35282"/>
    <w:rsid w:val="00B37E50"/>
    <w:rsid w:val="00B402BB"/>
    <w:rsid w:val="00B413CF"/>
    <w:rsid w:val="00B432F3"/>
    <w:rsid w:val="00B45872"/>
    <w:rsid w:val="00B50C89"/>
    <w:rsid w:val="00B54A3B"/>
    <w:rsid w:val="00B55489"/>
    <w:rsid w:val="00B561C7"/>
    <w:rsid w:val="00B57D1F"/>
    <w:rsid w:val="00B60AB8"/>
    <w:rsid w:val="00B62655"/>
    <w:rsid w:val="00B65552"/>
    <w:rsid w:val="00B678DF"/>
    <w:rsid w:val="00B71154"/>
    <w:rsid w:val="00B72C98"/>
    <w:rsid w:val="00B738FB"/>
    <w:rsid w:val="00B758B5"/>
    <w:rsid w:val="00B75BD8"/>
    <w:rsid w:val="00B761D6"/>
    <w:rsid w:val="00B764F7"/>
    <w:rsid w:val="00B81BDA"/>
    <w:rsid w:val="00B84F09"/>
    <w:rsid w:val="00B8530C"/>
    <w:rsid w:val="00B86609"/>
    <w:rsid w:val="00B86E9C"/>
    <w:rsid w:val="00B9045A"/>
    <w:rsid w:val="00B93598"/>
    <w:rsid w:val="00B93CE3"/>
    <w:rsid w:val="00B94852"/>
    <w:rsid w:val="00B96031"/>
    <w:rsid w:val="00B97163"/>
    <w:rsid w:val="00B972EE"/>
    <w:rsid w:val="00BA2E9E"/>
    <w:rsid w:val="00BB1927"/>
    <w:rsid w:val="00BB4FFB"/>
    <w:rsid w:val="00BB61F4"/>
    <w:rsid w:val="00BB6B0E"/>
    <w:rsid w:val="00BB7AFF"/>
    <w:rsid w:val="00BC011E"/>
    <w:rsid w:val="00BC342B"/>
    <w:rsid w:val="00BC78D9"/>
    <w:rsid w:val="00BD3BE7"/>
    <w:rsid w:val="00BD5D20"/>
    <w:rsid w:val="00BE0754"/>
    <w:rsid w:val="00BE19E4"/>
    <w:rsid w:val="00BE20C2"/>
    <w:rsid w:val="00BE3B5A"/>
    <w:rsid w:val="00BE66BA"/>
    <w:rsid w:val="00BF042A"/>
    <w:rsid w:val="00BF4C54"/>
    <w:rsid w:val="00BF52BA"/>
    <w:rsid w:val="00BF5389"/>
    <w:rsid w:val="00C01548"/>
    <w:rsid w:val="00C03246"/>
    <w:rsid w:val="00C03A35"/>
    <w:rsid w:val="00C04D79"/>
    <w:rsid w:val="00C073A1"/>
    <w:rsid w:val="00C10FC9"/>
    <w:rsid w:val="00C11A1E"/>
    <w:rsid w:val="00C15450"/>
    <w:rsid w:val="00C15AC8"/>
    <w:rsid w:val="00C161C2"/>
    <w:rsid w:val="00C2142D"/>
    <w:rsid w:val="00C214BE"/>
    <w:rsid w:val="00C219D5"/>
    <w:rsid w:val="00C250D7"/>
    <w:rsid w:val="00C251DC"/>
    <w:rsid w:val="00C25B90"/>
    <w:rsid w:val="00C27F7A"/>
    <w:rsid w:val="00C33BB2"/>
    <w:rsid w:val="00C35EF1"/>
    <w:rsid w:val="00C45C1E"/>
    <w:rsid w:val="00C46463"/>
    <w:rsid w:val="00C468AC"/>
    <w:rsid w:val="00C52DA8"/>
    <w:rsid w:val="00C54B0C"/>
    <w:rsid w:val="00C60431"/>
    <w:rsid w:val="00C62599"/>
    <w:rsid w:val="00C6358B"/>
    <w:rsid w:val="00C63CC9"/>
    <w:rsid w:val="00C65BB4"/>
    <w:rsid w:val="00C67CA2"/>
    <w:rsid w:val="00C67DC2"/>
    <w:rsid w:val="00C7455B"/>
    <w:rsid w:val="00C74797"/>
    <w:rsid w:val="00C76AFA"/>
    <w:rsid w:val="00C84562"/>
    <w:rsid w:val="00C86FDD"/>
    <w:rsid w:val="00C90E86"/>
    <w:rsid w:val="00C9583B"/>
    <w:rsid w:val="00C96559"/>
    <w:rsid w:val="00C9747A"/>
    <w:rsid w:val="00CA1D98"/>
    <w:rsid w:val="00CA2EA5"/>
    <w:rsid w:val="00CB0249"/>
    <w:rsid w:val="00CC1927"/>
    <w:rsid w:val="00CC43AE"/>
    <w:rsid w:val="00CC4F49"/>
    <w:rsid w:val="00CD0033"/>
    <w:rsid w:val="00CD185B"/>
    <w:rsid w:val="00CD1A40"/>
    <w:rsid w:val="00CD3BB5"/>
    <w:rsid w:val="00CE1F4D"/>
    <w:rsid w:val="00CE4F14"/>
    <w:rsid w:val="00CF08C6"/>
    <w:rsid w:val="00CF0B5B"/>
    <w:rsid w:val="00CF118D"/>
    <w:rsid w:val="00CF44E4"/>
    <w:rsid w:val="00CF79F8"/>
    <w:rsid w:val="00D11027"/>
    <w:rsid w:val="00D241CF"/>
    <w:rsid w:val="00D25B87"/>
    <w:rsid w:val="00D25DDB"/>
    <w:rsid w:val="00D25E7C"/>
    <w:rsid w:val="00D26D22"/>
    <w:rsid w:val="00D30AD2"/>
    <w:rsid w:val="00D33D9F"/>
    <w:rsid w:val="00D426A6"/>
    <w:rsid w:val="00D46D85"/>
    <w:rsid w:val="00D5013C"/>
    <w:rsid w:val="00D50715"/>
    <w:rsid w:val="00D521CD"/>
    <w:rsid w:val="00D52E5E"/>
    <w:rsid w:val="00D55636"/>
    <w:rsid w:val="00D56AF5"/>
    <w:rsid w:val="00D60329"/>
    <w:rsid w:val="00D60A7B"/>
    <w:rsid w:val="00D60F31"/>
    <w:rsid w:val="00D62367"/>
    <w:rsid w:val="00D6588D"/>
    <w:rsid w:val="00D724CF"/>
    <w:rsid w:val="00D745CF"/>
    <w:rsid w:val="00D74B65"/>
    <w:rsid w:val="00D7602A"/>
    <w:rsid w:val="00D83BC5"/>
    <w:rsid w:val="00D84FF5"/>
    <w:rsid w:val="00D8580C"/>
    <w:rsid w:val="00D87E77"/>
    <w:rsid w:val="00DA403B"/>
    <w:rsid w:val="00DA4E9A"/>
    <w:rsid w:val="00DA5854"/>
    <w:rsid w:val="00DA67B9"/>
    <w:rsid w:val="00DB082D"/>
    <w:rsid w:val="00DB095B"/>
    <w:rsid w:val="00DB0FCD"/>
    <w:rsid w:val="00DB2A7C"/>
    <w:rsid w:val="00DB31CC"/>
    <w:rsid w:val="00DB3FFD"/>
    <w:rsid w:val="00DC076C"/>
    <w:rsid w:val="00DC0E7C"/>
    <w:rsid w:val="00DC5713"/>
    <w:rsid w:val="00DC6019"/>
    <w:rsid w:val="00DD2304"/>
    <w:rsid w:val="00DE2A2F"/>
    <w:rsid w:val="00DE4825"/>
    <w:rsid w:val="00DF056E"/>
    <w:rsid w:val="00E02E9C"/>
    <w:rsid w:val="00E10B35"/>
    <w:rsid w:val="00E135DD"/>
    <w:rsid w:val="00E13A13"/>
    <w:rsid w:val="00E26CCA"/>
    <w:rsid w:val="00E36816"/>
    <w:rsid w:val="00E36FEA"/>
    <w:rsid w:val="00E37253"/>
    <w:rsid w:val="00E376B6"/>
    <w:rsid w:val="00E448E2"/>
    <w:rsid w:val="00E4655E"/>
    <w:rsid w:val="00E47204"/>
    <w:rsid w:val="00E47770"/>
    <w:rsid w:val="00E47AD9"/>
    <w:rsid w:val="00E51DE0"/>
    <w:rsid w:val="00E51F4A"/>
    <w:rsid w:val="00E55A44"/>
    <w:rsid w:val="00E569DA"/>
    <w:rsid w:val="00E57B8C"/>
    <w:rsid w:val="00E612EC"/>
    <w:rsid w:val="00E6257A"/>
    <w:rsid w:val="00E643E5"/>
    <w:rsid w:val="00E65A0E"/>
    <w:rsid w:val="00E708D6"/>
    <w:rsid w:val="00E719F4"/>
    <w:rsid w:val="00E74F60"/>
    <w:rsid w:val="00E755EB"/>
    <w:rsid w:val="00E8062F"/>
    <w:rsid w:val="00E81226"/>
    <w:rsid w:val="00E84E4A"/>
    <w:rsid w:val="00E86C03"/>
    <w:rsid w:val="00E870C2"/>
    <w:rsid w:val="00E870E2"/>
    <w:rsid w:val="00E905E4"/>
    <w:rsid w:val="00E90B90"/>
    <w:rsid w:val="00E918EF"/>
    <w:rsid w:val="00E91B05"/>
    <w:rsid w:val="00E96A03"/>
    <w:rsid w:val="00E96A57"/>
    <w:rsid w:val="00EA03DA"/>
    <w:rsid w:val="00EA0A0E"/>
    <w:rsid w:val="00EA3104"/>
    <w:rsid w:val="00EA4DE1"/>
    <w:rsid w:val="00EB34AE"/>
    <w:rsid w:val="00EB5D98"/>
    <w:rsid w:val="00EC16CA"/>
    <w:rsid w:val="00EC1F64"/>
    <w:rsid w:val="00EC2471"/>
    <w:rsid w:val="00EC25B6"/>
    <w:rsid w:val="00ED5195"/>
    <w:rsid w:val="00ED5D45"/>
    <w:rsid w:val="00ED61C7"/>
    <w:rsid w:val="00EE556A"/>
    <w:rsid w:val="00EE5907"/>
    <w:rsid w:val="00EE6C4A"/>
    <w:rsid w:val="00EF1F60"/>
    <w:rsid w:val="00EF2382"/>
    <w:rsid w:val="00EF2CB9"/>
    <w:rsid w:val="00EF4206"/>
    <w:rsid w:val="00F02470"/>
    <w:rsid w:val="00F038CC"/>
    <w:rsid w:val="00F1492D"/>
    <w:rsid w:val="00F15D87"/>
    <w:rsid w:val="00F17269"/>
    <w:rsid w:val="00F24094"/>
    <w:rsid w:val="00F37AF5"/>
    <w:rsid w:val="00F40E9E"/>
    <w:rsid w:val="00F4157F"/>
    <w:rsid w:val="00F43927"/>
    <w:rsid w:val="00F43FEB"/>
    <w:rsid w:val="00F46BAE"/>
    <w:rsid w:val="00F530AC"/>
    <w:rsid w:val="00F5391F"/>
    <w:rsid w:val="00F555AD"/>
    <w:rsid w:val="00F60B05"/>
    <w:rsid w:val="00F622B5"/>
    <w:rsid w:val="00F6270A"/>
    <w:rsid w:val="00F629EF"/>
    <w:rsid w:val="00F71487"/>
    <w:rsid w:val="00F73329"/>
    <w:rsid w:val="00F742D1"/>
    <w:rsid w:val="00F829BF"/>
    <w:rsid w:val="00F8565B"/>
    <w:rsid w:val="00F917F7"/>
    <w:rsid w:val="00F933E0"/>
    <w:rsid w:val="00F957C0"/>
    <w:rsid w:val="00FA6AF0"/>
    <w:rsid w:val="00FA6E69"/>
    <w:rsid w:val="00FB0A86"/>
    <w:rsid w:val="00FB13ED"/>
    <w:rsid w:val="00FB14CA"/>
    <w:rsid w:val="00FB199A"/>
    <w:rsid w:val="00FB1CC8"/>
    <w:rsid w:val="00FB3888"/>
    <w:rsid w:val="00FB621F"/>
    <w:rsid w:val="00FB7CAA"/>
    <w:rsid w:val="00FC0099"/>
    <w:rsid w:val="00FC2358"/>
    <w:rsid w:val="00FC2A35"/>
    <w:rsid w:val="00FC337D"/>
    <w:rsid w:val="00FD0A71"/>
    <w:rsid w:val="00FD4EEA"/>
    <w:rsid w:val="00FD67F6"/>
    <w:rsid w:val="00FD6F2C"/>
    <w:rsid w:val="00FE23B9"/>
    <w:rsid w:val="00FE3964"/>
    <w:rsid w:val="00FE72B0"/>
    <w:rsid w:val="00FF2A44"/>
    <w:rsid w:val="00FF3493"/>
    <w:rsid w:val="00FF70B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55B"/>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455B"/>
    <w:pPr>
      <w:tabs>
        <w:tab w:val="center" w:pos="4153"/>
        <w:tab w:val="right" w:pos="8306"/>
      </w:tabs>
      <w:snapToGrid w:val="0"/>
    </w:pPr>
    <w:rPr>
      <w:sz w:val="20"/>
      <w:szCs w:val="20"/>
    </w:rPr>
  </w:style>
  <w:style w:type="character" w:customStyle="1" w:styleId="a4">
    <w:name w:val="頁首 字元"/>
    <w:basedOn w:val="a0"/>
    <w:link w:val="a3"/>
    <w:uiPriority w:val="99"/>
    <w:rsid w:val="00C7455B"/>
    <w:rPr>
      <w:sz w:val="20"/>
      <w:szCs w:val="20"/>
    </w:rPr>
  </w:style>
  <w:style w:type="paragraph" w:styleId="a5">
    <w:name w:val="footer"/>
    <w:basedOn w:val="a"/>
    <w:link w:val="a6"/>
    <w:uiPriority w:val="99"/>
    <w:unhideWhenUsed/>
    <w:rsid w:val="0055120B"/>
    <w:pPr>
      <w:tabs>
        <w:tab w:val="center" w:pos="4153"/>
        <w:tab w:val="right" w:pos="8306"/>
      </w:tabs>
      <w:snapToGrid w:val="0"/>
      <w:jc w:val="center"/>
    </w:pPr>
    <w:rPr>
      <w:rFonts w:ascii="Arial" w:cs="Arial"/>
      <w:sz w:val="16"/>
      <w:szCs w:val="16"/>
    </w:rPr>
  </w:style>
  <w:style w:type="character" w:customStyle="1" w:styleId="a6">
    <w:name w:val="頁尾 字元"/>
    <w:basedOn w:val="a0"/>
    <w:link w:val="a5"/>
    <w:uiPriority w:val="99"/>
    <w:rsid w:val="0055120B"/>
    <w:rPr>
      <w:rFonts w:ascii="Arial" w:hAnsi="Times New Roman" w:cs="Arial"/>
      <w:kern w:val="2"/>
      <w:sz w:val="16"/>
      <w:szCs w:val="16"/>
    </w:rPr>
  </w:style>
  <w:style w:type="table" w:styleId="a7">
    <w:name w:val="Table Grid"/>
    <w:basedOn w:val="a1"/>
    <w:uiPriority w:val="59"/>
    <w:rsid w:val="00C745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7455B"/>
    <w:rPr>
      <w:rFonts w:ascii="Cambria" w:hAnsi="Cambria"/>
      <w:sz w:val="18"/>
      <w:szCs w:val="18"/>
    </w:rPr>
  </w:style>
  <w:style w:type="character" w:customStyle="1" w:styleId="a9">
    <w:name w:val="註解方塊文字 字元"/>
    <w:basedOn w:val="a0"/>
    <w:link w:val="a8"/>
    <w:uiPriority w:val="99"/>
    <w:semiHidden/>
    <w:rsid w:val="00C7455B"/>
    <w:rPr>
      <w:rFonts w:ascii="Cambria" w:eastAsia="新細明體" w:hAnsi="Cambria" w:cs="Times New Roman"/>
      <w:sz w:val="18"/>
      <w:szCs w:val="18"/>
    </w:rPr>
  </w:style>
  <w:style w:type="character" w:styleId="aa">
    <w:name w:val="Hyperlink"/>
    <w:basedOn w:val="a0"/>
    <w:uiPriority w:val="99"/>
    <w:rsid w:val="00C7455B"/>
    <w:rPr>
      <w:color w:val="0000FF"/>
      <w:u w:val="single"/>
    </w:rPr>
  </w:style>
  <w:style w:type="paragraph" w:styleId="ab">
    <w:name w:val="List Paragraph"/>
    <w:basedOn w:val="a"/>
    <w:uiPriority w:val="34"/>
    <w:qFormat/>
    <w:rsid w:val="00260E5F"/>
    <w:pPr>
      <w:ind w:leftChars="200" w:left="480"/>
    </w:pPr>
  </w:style>
  <w:style w:type="paragraph" w:styleId="ac">
    <w:name w:val="annotation text"/>
    <w:basedOn w:val="a"/>
    <w:link w:val="ad"/>
    <w:semiHidden/>
    <w:rsid w:val="00393DF8"/>
  </w:style>
  <w:style w:type="character" w:customStyle="1" w:styleId="ad">
    <w:name w:val="註解文字 字元"/>
    <w:basedOn w:val="a0"/>
    <w:link w:val="ac"/>
    <w:semiHidden/>
    <w:rsid w:val="00393DF8"/>
    <w:rPr>
      <w:rFonts w:ascii="Times New Roman" w:eastAsia="新細明體" w:hAnsi="Times New Roman" w:cs="Times New Roman"/>
      <w:szCs w:val="24"/>
    </w:rPr>
  </w:style>
  <w:style w:type="character" w:customStyle="1" w:styleId="apple-style-span">
    <w:name w:val="apple-style-span"/>
    <w:basedOn w:val="a0"/>
    <w:rsid w:val="00614DBE"/>
  </w:style>
  <w:style w:type="paragraph" w:customStyle="1" w:styleId="ae">
    <w:name w:val="企畫書標題 華康粗黑"/>
    <w:basedOn w:val="a"/>
    <w:link w:val="af"/>
    <w:rsid w:val="00F24094"/>
    <w:rPr>
      <w:rFonts w:ascii="Arial" w:eastAsia="華康粗黑體" w:hAnsi="Arial" w:cs="Arial"/>
      <w:b/>
      <w:sz w:val="28"/>
      <w:szCs w:val="28"/>
    </w:rPr>
  </w:style>
  <w:style w:type="character" w:customStyle="1" w:styleId="af">
    <w:name w:val="企畫書標題 華康粗黑 字元 字元"/>
    <w:basedOn w:val="a0"/>
    <w:link w:val="ae"/>
    <w:rsid w:val="00F24094"/>
    <w:rPr>
      <w:rFonts w:ascii="Arial" w:eastAsia="華康粗黑體" w:hAnsi="Arial" w:cs="Arial"/>
      <w:b/>
      <w:sz w:val="28"/>
      <w:szCs w:val="28"/>
    </w:rPr>
  </w:style>
  <w:style w:type="character" w:customStyle="1" w:styleId="apple-converted-space">
    <w:name w:val="apple-converted-space"/>
    <w:basedOn w:val="a0"/>
    <w:rsid w:val="005A07BF"/>
  </w:style>
  <w:style w:type="paragraph" w:styleId="Web">
    <w:name w:val="Normal (Web)"/>
    <w:basedOn w:val="a"/>
    <w:uiPriority w:val="99"/>
    <w:unhideWhenUsed/>
    <w:rsid w:val="005A07BF"/>
    <w:pPr>
      <w:widowControl/>
      <w:spacing w:before="100" w:beforeAutospacing="1" w:after="100" w:afterAutospacing="1"/>
    </w:pPr>
    <w:rPr>
      <w:rFonts w:ascii="新細明體" w:hAnsi="新細明體" w:cs="新細明體"/>
      <w:kern w:val="0"/>
    </w:rPr>
  </w:style>
  <w:style w:type="character" w:customStyle="1" w:styleId="webkit-html-tag">
    <w:name w:val="webkit-html-tag"/>
    <w:basedOn w:val="a0"/>
    <w:rsid w:val="001D00CB"/>
  </w:style>
  <w:style w:type="paragraph" w:styleId="af0">
    <w:name w:val="Plain Text"/>
    <w:basedOn w:val="a"/>
    <w:link w:val="af1"/>
    <w:rsid w:val="0074515B"/>
    <w:rPr>
      <w:rFonts w:ascii="細明體" w:eastAsia="細明體" w:hAnsi="Courier New"/>
    </w:rPr>
  </w:style>
  <w:style w:type="character" w:customStyle="1" w:styleId="af1">
    <w:name w:val="純文字 字元"/>
    <w:basedOn w:val="a0"/>
    <w:link w:val="af0"/>
    <w:rsid w:val="0074515B"/>
    <w:rPr>
      <w:rFonts w:ascii="細明體" w:eastAsia="細明體" w:hAnsi="Courier New"/>
      <w:kern w:val="2"/>
      <w:sz w:val="24"/>
      <w:szCs w:val="24"/>
    </w:rPr>
  </w:style>
  <w:style w:type="character" w:customStyle="1" w:styleId="st">
    <w:name w:val="st"/>
    <w:basedOn w:val="a0"/>
    <w:rsid w:val="00DB082D"/>
  </w:style>
  <w:style w:type="character" w:styleId="af2">
    <w:name w:val="Emphasis"/>
    <w:basedOn w:val="a0"/>
    <w:uiPriority w:val="20"/>
    <w:qFormat/>
    <w:rsid w:val="00DB082D"/>
    <w:rPr>
      <w:i/>
      <w:iCs/>
    </w:rPr>
  </w:style>
  <w:style w:type="paragraph" w:styleId="af3">
    <w:name w:val="Title"/>
    <w:basedOn w:val="a"/>
    <w:next w:val="a"/>
    <w:link w:val="af4"/>
    <w:uiPriority w:val="10"/>
    <w:qFormat/>
    <w:rsid w:val="00D745CF"/>
    <w:pPr>
      <w:spacing w:before="240" w:after="60"/>
      <w:jc w:val="center"/>
      <w:outlineLvl w:val="0"/>
    </w:pPr>
    <w:rPr>
      <w:rFonts w:asciiTheme="majorHAnsi" w:hAnsiTheme="majorHAnsi" w:cstheme="majorBidi"/>
      <w:b/>
      <w:bCs/>
      <w:sz w:val="32"/>
      <w:szCs w:val="32"/>
    </w:rPr>
  </w:style>
  <w:style w:type="character" w:customStyle="1" w:styleId="af4">
    <w:name w:val="標題 字元"/>
    <w:basedOn w:val="a0"/>
    <w:link w:val="af3"/>
    <w:uiPriority w:val="10"/>
    <w:rsid w:val="00D745CF"/>
    <w:rPr>
      <w:rFonts w:asciiTheme="majorHAnsi" w:hAnsiTheme="majorHAnsi" w:cstheme="majorBidi"/>
      <w:b/>
      <w:bCs/>
      <w:kern w:val="2"/>
      <w:sz w:val="32"/>
      <w:szCs w:val="32"/>
    </w:rPr>
  </w:style>
  <w:style w:type="paragraph" w:styleId="af5">
    <w:name w:val="No Spacing"/>
    <w:link w:val="af6"/>
    <w:uiPriority w:val="1"/>
    <w:qFormat/>
    <w:rsid w:val="00F46BAE"/>
    <w:pPr>
      <w:widowControl w:val="0"/>
    </w:pPr>
    <w:rPr>
      <w:rFonts w:ascii="Times New Roman" w:hAnsi="Times New Roman"/>
      <w:kern w:val="2"/>
      <w:sz w:val="24"/>
      <w:szCs w:val="24"/>
    </w:rPr>
  </w:style>
  <w:style w:type="character" w:customStyle="1" w:styleId="af6">
    <w:name w:val="無間距 字元"/>
    <w:basedOn w:val="a0"/>
    <w:link w:val="af5"/>
    <w:uiPriority w:val="1"/>
    <w:rsid w:val="00AF3488"/>
    <w:rPr>
      <w:rFonts w:ascii="Times New Roman" w:hAnsi="Times New Roman"/>
      <w:kern w:val="2"/>
      <w:sz w:val="24"/>
      <w:szCs w:val="24"/>
    </w:rPr>
  </w:style>
  <w:style w:type="character" w:customStyle="1" w:styleId="notranslate">
    <w:name w:val="notranslate"/>
    <w:basedOn w:val="a0"/>
    <w:rsid w:val="008403A9"/>
  </w:style>
  <w:style w:type="character" w:customStyle="1" w:styleId="google-src-text1">
    <w:name w:val="google-src-text1"/>
    <w:basedOn w:val="a0"/>
    <w:rsid w:val="008403A9"/>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199712953">
      <w:bodyDiv w:val="1"/>
      <w:marLeft w:val="0"/>
      <w:marRight w:val="0"/>
      <w:marTop w:val="0"/>
      <w:marBottom w:val="0"/>
      <w:divBdr>
        <w:top w:val="none" w:sz="0" w:space="0" w:color="auto"/>
        <w:left w:val="none" w:sz="0" w:space="0" w:color="auto"/>
        <w:bottom w:val="none" w:sz="0" w:space="0" w:color="auto"/>
        <w:right w:val="none" w:sz="0" w:space="0" w:color="auto"/>
      </w:divBdr>
      <w:divsChild>
        <w:div w:id="2133935589">
          <w:marLeft w:val="0"/>
          <w:marRight w:val="0"/>
          <w:marTop w:val="0"/>
          <w:marBottom w:val="0"/>
          <w:divBdr>
            <w:top w:val="none" w:sz="0" w:space="0" w:color="auto"/>
            <w:left w:val="none" w:sz="0" w:space="0" w:color="auto"/>
            <w:bottom w:val="none" w:sz="0" w:space="0" w:color="auto"/>
            <w:right w:val="none" w:sz="0" w:space="0" w:color="auto"/>
          </w:divBdr>
          <w:divsChild>
            <w:div w:id="1080564638">
              <w:marLeft w:val="0"/>
              <w:marRight w:val="0"/>
              <w:marTop w:val="0"/>
              <w:marBottom w:val="0"/>
              <w:divBdr>
                <w:top w:val="none" w:sz="0" w:space="0" w:color="auto"/>
                <w:left w:val="none" w:sz="0" w:space="0" w:color="auto"/>
                <w:bottom w:val="none" w:sz="0" w:space="0" w:color="auto"/>
                <w:right w:val="none" w:sz="0" w:space="0" w:color="auto"/>
              </w:divBdr>
              <w:divsChild>
                <w:div w:id="1968001588">
                  <w:marLeft w:val="0"/>
                  <w:marRight w:val="0"/>
                  <w:marTop w:val="0"/>
                  <w:marBottom w:val="0"/>
                  <w:divBdr>
                    <w:top w:val="none" w:sz="0" w:space="0" w:color="auto"/>
                    <w:left w:val="none" w:sz="0" w:space="0" w:color="auto"/>
                    <w:bottom w:val="none" w:sz="0" w:space="0" w:color="auto"/>
                    <w:right w:val="none" w:sz="0" w:space="0" w:color="auto"/>
                  </w:divBdr>
                  <w:divsChild>
                    <w:div w:id="1659262585">
                      <w:marLeft w:val="0"/>
                      <w:marRight w:val="0"/>
                      <w:marTop w:val="45"/>
                      <w:marBottom w:val="0"/>
                      <w:divBdr>
                        <w:top w:val="none" w:sz="0" w:space="0" w:color="auto"/>
                        <w:left w:val="none" w:sz="0" w:space="0" w:color="auto"/>
                        <w:bottom w:val="none" w:sz="0" w:space="0" w:color="auto"/>
                        <w:right w:val="none" w:sz="0" w:space="0" w:color="auto"/>
                      </w:divBdr>
                      <w:divsChild>
                        <w:div w:id="1942253034">
                          <w:marLeft w:val="0"/>
                          <w:marRight w:val="0"/>
                          <w:marTop w:val="0"/>
                          <w:marBottom w:val="0"/>
                          <w:divBdr>
                            <w:top w:val="none" w:sz="0" w:space="0" w:color="auto"/>
                            <w:left w:val="none" w:sz="0" w:space="0" w:color="auto"/>
                            <w:bottom w:val="none" w:sz="0" w:space="0" w:color="auto"/>
                            <w:right w:val="none" w:sz="0" w:space="0" w:color="auto"/>
                          </w:divBdr>
                          <w:divsChild>
                            <w:div w:id="1658722515">
                              <w:marLeft w:val="12173"/>
                              <w:marRight w:val="0"/>
                              <w:marTop w:val="0"/>
                              <w:marBottom w:val="0"/>
                              <w:divBdr>
                                <w:top w:val="none" w:sz="0" w:space="0" w:color="auto"/>
                                <w:left w:val="none" w:sz="0" w:space="0" w:color="auto"/>
                                <w:bottom w:val="none" w:sz="0" w:space="0" w:color="auto"/>
                                <w:right w:val="none" w:sz="0" w:space="0" w:color="auto"/>
                              </w:divBdr>
                              <w:divsChild>
                                <w:div w:id="411702229">
                                  <w:marLeft w:val="0"/>
                                  <w:marRight w:val="0"/>
                                  <w:marTop w:val="0"/>
                                  <w:marBottom w:val="0"/>
                                  <w:divBdr>
                                    <w:top w:val="none" w:sz="0" w:space="0" w:color="auto"/>
                                    <w:left w:val="none" w:sz="0" w:space="0" w:color="auto"/>
                                    <w:bottom w:val="none" w:sz="0" w:space="0" w:color="auto"/>
                                    <w:right w:val="none" w:sz="0" w:space="0" w:color="auto"/>
                                  </w:divBdr>
                                  <w:divsChild>
                                    <w:div w:id="1256668165">
                                      <w:marLeft w:val="0"/>
                                      <w:marRight w:val="0"/>
                                      <w:marTop w:val="0"/>
                                      <w:marBottom w:val="386"/>
                                      <w:divBdr>
                                        <w:top w:val="none" w:sz="0" w:space="0" w:color="auto"/>
                                        <w:left w:val="none" w:sz="0" w:space="0" w:color="auto"/>
                                        <w:bottom w:val="none" w:sz="0" w:space="0" w:color="auto"/>
                                        <w:right w:val="none" w:sz="0" w:space="0" w:color="auto"/>
                                      </w:divBdr>
                                      <w:divsChild>
                                        <w:div w:id="599143236">
                                          <w:marLeft w:val="0"/>
                                          <w:marRight w:val="0"/>
                                          <w:marTop w:val="0"/>
                                          <w:marBottom w:val="0"/>
                                          <w:divBdr>
                                            <w:top w:val="none" w:sz="0" w:space="0" w:color="auto"/>
                                            <w:left w:val="none" w:sz="0" w:space="0" w:color="auto"/>
                                            <w:bottom w:val="none" w:sz="0" w:space="0" w:color="auto"/>
                                            <w:right w:val="none" w:sz="0" w:space="0" w:color="auto"/>
                                          </w:divBdr>
                                          <w:divsChild>
                                            <w:div w:id="355346709">
                                              <w:marLeft w:val="0"/>
                                              <w:marRight w:val="0"/>
                                              <w:marTop w:val="0"/>
                                              <w:marBottom w:val="0"/>
                                              <w:divBdr>
                                                <w:top w:val="none" w:sz="0" w:space="0" w:color="auto"/>
                                                <w:left w:val="none" w:sz="0" w:space="0" w:color="auto"/>
                                                <w:bottom w:val="none" w:sz="0" w:space="0" w:color="auto"/>
                                                <w:right w:val="none" w:sz="0" w:space="0" w:color="auto"/>
                                              </w:divBdr>
                                              <w:divsChild>
                                                <w:div w:id="644966388">
                                                  <w:marLeft w:val="0"/>
                                                  <w:marRight w:val="0"/>
                                                  <w:marTop w:val="0"/>
                                                  <w:marBottom w:val="0"/>
                                                  <w:divBdr>
                                                    <w:top w:val="none" w:sz="0" w:space="0" w:color="auto"/>
                                                    <w:left w:val="none" w:sz="0" w:space="0" w:color="auto"/>
                                                    <w:bottom w:val="none" w:sz="0" w:space="0" w:color="auto"/>
                                                    <w:right w:val="none" w:sz="0" w:space="0" w:color="auto"/>
                                                  </w:divBdr>
                                                  <w:divsChild>
                                                    <w:div w:id="34818161">
                                                      <w:marLeft w:val="0"/>
                                                      <w:marRight w:val="0"/>
                                                      <w:marTop w:val="0"/>
                                                      <w:marBottom w:val="0"/>
                                                      <w:divBdr>
                                                        <w:top w:val="none" w:sz="0" w:space="0" w:color="auto"/>
                                                        <w:left w:val="none" w:sz="0" w:space="0" w:color="auto"/>
                                                        <w:bottom w:val="none" w:sz="0" w:space="0" w:color="auto"/>
                                                        <w:right w:val="none" w:sz="0" w:space="0" w:color="auto"/>
                                                      </w:divBdr>
                                                      <w:divsChild>
                                                        <w:div w:id="731536744">
                                                          <w:marLeft w:val="0"/>
                                                          <w:marRight w:val="0"/>
                                                          <w:marTop w:val="0"/>
                                                          <w:marBottom w:val="0"/>
                                                          <w:divBdr>
                                                            <w:top w:val="none" w:sz="0" w:space="0" w:color="auto"/>
                                                            <w:left w:val="none" w:sz="0" w:space="0" w:color="auto"/>
                                                            <w:bottom w:val="none" w:sz="0" w:space="0" w:color="auto"/>
                                                            <w:right w:val="none" w:sz="0" w:space="0" w:color="auto"/>
                                                          </w:divBdr>
                                                          <w:divsChild>
                                                            <w:div w:id="798375554">
                                                              <w:marLeft w:val="0"/>
                                                              <w:marRight w:val="0"/>
                                                              <w:marTop w:val="0"/>
                                                              <w:marBottom w:val="0"/>
                                                              <w:divBdr>
                                                                <w:top w:val="none" w:sz="0" w:space="0" w:color="auto"/>
                                                                <w:left w:val="none" w:sz="0" w:space="0" w:color="auto"/>
                                                                <w:bottom w:val="none" w:sz="0" w:space="0" w:color="auto"/>
                                                                <w:right w:val="none" w:sz="0" w:space="0" w:color="auto"/>
                                                              </w:divBdr>
                                                              <w:divsChild>
                                                                <w:div w:id="905142627">
                                                                  <w:marLeft w:val="0"/>
                                                                  <w:marRight w:val="0"/>
                                                                  <w:marTop w:val="0"/>
                                                                  <w:marBottom w:val="0"/>
                                                                  <w:divBdr>
                                                                    <w:top w:val="none" w:sz="0" w:space="0" w:color="auto"/>
                                                                    <w:left w:val="none" w:sz="0" w:space="0" w:color="auto"/>
                                                                    <w:bottom w:val="none" w:sz="0" w:space="0" w:color="auto"/>
                                                                    <w:right w:val="none" w:sz="0" w:space="0" w:color="auto"/>
                                                                  </w:divBdr>
                                                                  <w:divsChild>
                                                                    <w:div w:id="1743062378">
                                                                      <w:marLeft w:val="0"/>
                                                                      <w:marRight w:val="0"/>
                                                                      <w:marTop w:val="0"/>
                                                                      <w:marBottom w:val="0"/>
                                                                      <w:divBdr>
                                                                        <w:top w:val="none" w:sz="0" w:space="0" w:color="auto"/>
                                                                        <w:left w:val="none" w:sz="0" w:space="0" w:color="auto"/>
                                                                        <w:bottom w:val="none" w:sz="0" w:space="0" w:color="auto"/>
                                                                        <w:right w:val="none" w:sz="0" w:space="0" w:color="auto"/>
                                                                      </w:divBdr>
                                                                      <w:divsChild>
                                                                        <w:div w:id="1135487842">
                                                                          <w:marLeft w:val="0"/>
                                                                          <w:marRight w:val="0"/>
                                                                          <w:marTop w:val="0"/>
                                                                          <w:marBottom w:val="0"/>
                                                                          <w:divBdr>
                                                                            <w:top w:val="none" w:sz="0" w:space="0" w:color="auto"/>
                                                                            <w:left w:val="none" w:sz="0" w:space="0" w:color="auto"/>
                                                                            <w:bottom w:val="none" w:sz="0" w:space="0" w:color="auto"/>
                                                                            <w:right w:val="none" w:sz="0" w:space="0" w:color="auto"/>
                                                                          </w:divBdr>
                                                                          <w:divsChild>
                                                                            <w:div w:id="1833793072">
                                                                              <w:marLeft w:val="0"/>
                                                                              <w:marRight w:val="0"/>
                                                                              <w:marTop w:val="0"/>
                                                                              <w:marBottom w:val="0"/>
                                                                              <w:divBdr>
                                                                                <w:top w:val="none" w:sz="0" w:space="0" w:color="auto"/>
                                                                                <w:left w:val="none" w:sz="0" w:space="0" w:color="auto"/>
                                                                                <w:bottom w:val="none" w:sz="0" w:space="0" w:color="auto"/>
                                                                                <w:right w:val="none" w:sz="0" w:space="0" w:color="auto"/>
                                                                              </w:divBdr>
                                                                              <w:divsChild>
                                                                                <w:div w:id="9282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123075">
      <w:bodyDiv w:val="1"/>
      <w:marLeft w:val="0"/>
      <w:marRight w:val="0"/>
      <w:marTop w:val="0"/>
      <w:marBottom w:val="0"/>
      <w:divBdr>
        <w:top w:val="none" w:sz="0" w:space="0" w:color="auto"/>
        <w:left w:val="none" w:sz="0" w:space="0" w:color="auto"/>
        <w:bottom w:val="none" w:sz="0" w:space="0" w:color="auto"/>
        <w:right w:val="none" w:sz="0" w:space="0" w:color="auto"/>
      </w:divBdr>
    </w:div>
    <w:div w:id="699010644">
      <w:bodyDiv w:val="1"/>
      <w:marLeft w:val="0"/>
      <w:marRight w:val="0"/>
      <w:marTop w:val="0"/>
      <w:marBottom w:val="0"/>
      <w:divBdr>
        <w:top w:val="none" w:sz="0" w:space="0" w:color="auto"/>
        <w:left w:val="none" w:sz="0" w:space="0" w:color="auto"/>
        <w:bottom w:val="none" w:sz="0" w:space="0" w:color="auto"/>
        <w:right w:val="none" w:sz="0" w:space="0" w:color="auto"/>
      </w:divBdr>
    </w:div>
    <w:div w:id="831526920">
      <w:bodyDiv w:val="1"/>
      <w:marLeft w:val="0"/>
      <w:marRight w:val="0"/>
      <w:marTop w:val="0"/>
      <w:marBottom w:val="0"/>
      <w:divBdr>
        <w:top w:val="none" w:sz="0" w:space="0" w:color="auto"/>
        <w:left w:val="none" w:sz="0" w:space="0" w:color="auto"/>
        <w:bottom w:val="none" w:sz="0" w:space="0" w:color="auto"/>
        <w:right w:val="none" w:sz="0" w:space="0" w:color="auto"/>
      </w:divBdr>
    </w:div>
    <w:div w:id="916284840">
      <w:bodyDiv w:val="1"/>
      <w:marLeft w:val="0"/>
      <w:marRight w:val="0"/>
      <w:marTop w:val="0"/>
      <w:marBottom w:val="0"/>
      <w:divBdr>
        <w:top w:val="none" w:sz="0" w:space="0" w:color="auto"/>
        <w:left w:val="none" w:sz="0" w:space="0" w:color="auto"/>
        <w:bottom w:val="none" w:sz="0" w:space="0" w:color="auto"/>
        <w:right w:val="none" w:sz="0" w:space="0" w:color="auto"/>
      </w:divBdr>
    </w:div>
    <w:div w:id="932516121">
      <w:bodyDiv w:val="1"/>
      <w:marLeft w:val="0"/>
      <w:marRight w:val="0"/>
      <w:marTop w:val="0"/>
      <w:marBottom w:val="0"/>
      <w:divBdr>
        <w:top w:val="none" w:sz="0" w:space="0" w:color="auto"/>
        <w:left w:val="none" w:sz="0" w:space="0" w:color="auto"/>
        <w:bottom w:val="none" w:sz="0" w:space="0" w:color="auto"/>
        <w:right w:val="none" w:sz="0" w:space="0" w:color="auto"/>
      </w:divBdr>
    </w:div>
    <w:div w:id="1181745740">
      <w:bodyDiv w:val="1"/>
      <w:marLeft w:val="0"/>
      <w:marRight w:val="0"/>
      <w:marTop w:val="0"/>
      <w:marBottom w:val="0"/>
      <w:divBdr>
        <w:top w:val="none" w:sz="0" w:space="0" w:color="auto"/>
        <w:left w:val="none" w:sz="0" w:space="0" w:color="auto"/>
        <w:bottom w:val="none" w:sz="0" w:space="0" w:color="auto"/>
        <w:right w:val="none" w:sz="0" w:space="0" w:color="auto"/>
      </w:divBdr>
    </w:div>
    <w:div w:id="1339036404">
      <w:bodyDiv w:val="1"/>
      <w:marLeft w:val="0"/>
      <w:marRight w:val="0"/>
      <w:marTop w:val="0"/>
      <w:marBottom w:val="0"/>
      <w:divBdr>
        <w:top w:val="none" w:sz="0" w:space="0" w:color="auto"/>
        <w:left w:val="none" w:sz="0" w:space="0" w:color="auto"/>
        <w:bottom w:val="none" w:sz="0" w:space="0" w:color="auto"/>
        <w:right w:val="none" w:sz="0" w:space="0" w:color="auto"/>
      </w:divBdr>
    </w:div>
    <w:div w:id="1402022914">
      <w:bodyDiv w:val="1"/>
      <w:marLeft w:val="0"/>
      <w:marRight w:val="0"/>
      <w:marTop w:val="0"/>
      <w:marBottom w:val="0"/>
      <w:divBdr>
        <w:top w:val="none" w:sz="0" w:space="0" w:color="auto"/>
        <w:left w:val="none" w:sz="0" w:space="0" w:color="auto"/>
        <w:bottom w:val="none" w:sz="0" w:space="0" w:color="auto"/>
        <w:right w:val="none" w:sz="0" w:space="0" w:color="auto"/>
      </w:divBdr>
    </w:div>
    <w:div w:id="1453749996">
      <w:bodyDiv w:val="1"/>
      <w:marLeft w:val="0"/>
      <w:marRight w:val="0"/>
      <w:marTop w:val="0"/>
      <w:marBottom w:val="0"/>
      <w:divBdr>
        <w:top w:val="none" w:sz="0" w:space="0" w:color="auto"/>
        <w:left w:val="none" w:sz="0" w:space="0" w:color="auto"/>
        <w:bottom w:val="none" w:sz="0" w:space="0" w:color="auto"/>
        <w:right w:val="none" w:sz="0" w:space="0" w:color="auto"/>
      </w:divBdr>
    </w:div>
    <w:div w:id="1520657361">
      <w:bodyDiv w:val="1"/>
      <w:marLeft w:val="0"/>
      <w:marRight w:val="0"/>
      <w:marTop w:val="0"/>
      <w:marBottom w:val="0"/>
      <w:divBdr>
        <w:top w:val="none" w:sz="0" w:space="0" w:color="auto"/>
        <w:left w:val="none" w:sz="0" w:space="0" w:color="auto"/>
        <w:bottom w:val="none" w:sz="0" w:space="0" w:color="auto"/>
        <w:right w:val="none" w:sz="0" w:space="0" w:color="auto"/>
      </w:divBdr>
    </w:div>
    <w:div w:id="1731659035">
      <w:bodyDiv w:val="1"/>
      <w:marLeft w:val="0"/>
      <w:marRight w:val="0"/>
      <w:marTop w:val="0"/>
      <w:marBottom w:val="0"/>
      <w:divBdr>
        <w:top w:val="none" w:sz="0" w:space="0" w:color="auto"/>
        <w:left w:val="none" w:sz="0" w:space="0" w:color="auto"/>
        <w:bottom w:val="none" w:sz="0" w:space="0" w:color="auto"/>
        <w:right w:val="none" w:sz="0" w:space="0" w:color="auto"/>
      </w:divBdr>
    </w:div>
    <w:div w:id="1748575622">
      <w:bodyDiv w:val="1"/>
      <w:marLeft w:val="0"/>
      <w:marRight w:val="0"/>
      <w:marTop w:val="0"/>
      <w:marBottom w:val="0"/>
      <w:divBdr>
        <w:top w:val="none" w:sz="0" w:space="0" w:color="auto"/>
        <w:left w:val="none" w:sz="0" w:space="0" w:color="auto"/>
        <w:bottom w:val="none" w:sz="0" w:space="0" w:color="auto"/>
        <w:right w:val="none" w:sz="0" w:space="0" w:color="auto"/>
      </w:divBdr>
      <w:divsChild>
        <w:div w:id="633364342">
          <w:marLeft w:val="0"/>
          <w:marRight w:val="0"/>
          <w:marTop w:val="0"/>
          <w:marBottom w:val="0"/>
          <w:divBdr>
            <w:top w:val="none" w:sz="0" w:space="0" w:color="auto"/>
            <w:left w:val="none" w:sz="0" w:space="0" w:color="auto"/>
            <w:bottom w:val="none" w:sz="0" w:space="0" w:color="auto"/>
            <w:right w:val="none" w:sz="0" w:space="0" w:color="auto"/>
          </w:divBdr>
        </w:div>
      </w:divsChild>
    </w:div>
    <w:div w:id="1866407048">
      <w:bodyDiv w:val="1"/>
      <w:marLeft w:val="0"/>
      <w:marRight w:val="0"/>
      <w:marTop w:val="0"/>
      <w:marBottom w:val="0"/>
      <w:divBdr>
        <w:top w:val="none" w:sz="0" w:space="0" w:color="auto"/>
        <w:left w:val="none" w:sz="0" w:space="0" w:color="auto"/>
        <w:bottom w:val="none" w:sz="0" w:space="0" w:color="auto"/>
        <w:right w:val="none" w:sz="0" w:space="0" w:color="auto"/>
      </w:divBdr>
    </w:div>
    <w:div w:id="204474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9" Type="http://schemas.openxmlformats.org/officeDocument/2006/relationships/image" Target="media/image9.jpeg"/><Relationship Id="rId3" Type="http://schemas.openxmlformats.org/officeDocument/2006/relationships/styles" Target="styles.xml"/><Relationship Id="rId34" Type="http://schemas.openxmlformats.org/officeDocument/2006/relationships/image" Target="media/image4.emf"/><Relationship Id="rId42" Type="http://schemas.openxmlformats.org/officeDocument/2006/relationships/image" Target="media/image1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32" Type="http://schemas.microsoft.com/office/2007/relationships/hdphoto" Target="NULL"/><Relationship Id="rId37" Type="http://schemas.openxmlformats.org/officeDocument/2006/relationships/image" Target="media/image7.emf"/><Relationship Id="rId40" Type="http://schemas.openxmlformats.org/officeDocument/2006/relationships/image" Target="media/image10.jpeg"/><Relationship Id="rId45" Type="http://schemas.openxmlformats.org/officeDocument/2006/relationships/image" Target="media/image15.png"/><Relationship Id="rId5" Type="http://schemas.openxmlformats.org/officeDocument/2006/relationships/webSettings" Target="webSettings.xml"/><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image" Target="media/image2.jpe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cid:ii_139fb0d0a5bfe060" TargetMode="External"/><Relationship Id="rId35"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ecenter.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88020-3B13-41A1-A274-2C9279334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725</Words>
  <Characters>4135</Characters>
  <Application>Microsoft Office Word</Application>
  <DocSecurity>0</DocSecurity>
  <Lines>34</Lines>
  <Paragraphs>9</Paragraphs>
  <ScaleCrop>false</ScaleCrop>
  <Company>Microsoft</Company>
  <LinksUpToDate>false</LinksUpToDate>
  <CharactersWithSpaces>4851</CharactersWithSpaces>
  <SharedDoc>false</SharedDoc>
  <HLinks>
    <vt:vector size="384" baseType="variant">
      <vt:variant>
        <vt:i4>4063331</vt:i4>
      </vt:variant>
      <vt:variant>
        <vt:i4>216</vt:i4>
      </vt:variant>
      <vt:variant>
        <vt:i4>0</vt:i4>
      </vt:variant>
      <vt:variant>
        <vt:i4>5</vt:i4>
      </vt:variant>
      <vt:variant>
        <vt:lpwstr>http://zh.wikipedia.org/w/index.php?title=%E5%9B%BD%E7%8E%8B%E5%AD%A6%E9%99%A2%E7%A4%BC%E6%8B%9C%E5%A0%82&amp;action=edit&amp;redlink=1</vt:lpwstr>
      </vt:variant>
      <vt:variant>
        <vt:lpwstr/>
      </vt:variant>
      <vt:variant>
        <vt:i4>458761</vt:i4>
      </vt:variant>
      <vt:variant>
        <vt:i4>213</vt:i4>
      </vt:variant>
      <vt:variant>
        <vt:i4>0</vt:i4>
      </vt:variant>
      <vt:variant>
        <vt:i4>5</vt:i4>
      </vt:variant>
      <vt:variant>
        <vt:lpwstr>http://zh.wikipedia.org/w/index.php?title=%E4%BC%8A%E9%A1%BF%E5%85%AC%E5%AD%A6&amp;variant=zh-tw</vt:lpwstr>
      </vt:variant>
      <vt:variant>
        <vt:lpwstr/>
      </vt:variant>
      <vt:variant>
        <vt:i4>3538968</vt:i4>
      </vt:variant>
      <vt:variant>
        <vt:i4>210</vt:i4>
      </vt:variant>
      <vt:variant>
        <vt:i4>0</vt:i4>
      </vt:variant>
      <vt:variant>
        <vt:i4>5</vt:i4>
      </vt:variant>
      <vt:variant>
        <vt:lpwstr>http://zh.wikipedia.org/w/index.php?title=%E4%BA%A8%E5%88%A9%E5%85%AD%E4%B8%96_(%E8%8B%B1%E6%A0%BC%E5%85%B0)&amp;variant=zh-tw</vt:lpwstr>
      </vt:variant>
      <vt:variant>
        <vt:lpwstr/>
      </vt:variant>
      <vt:variant>
        <vt:i4>1704007</vt:i4>
      </vt:variant>
      <vt:variant>
        <vt:i4>207</vt:i4>
      </vt:variant>
      <vt:variant>
        <vt:i4>0</vt:i4>
      </vt:variant>
      <vt:variant>
        <vt:i4>5</vt:i4>
      </vt:variant>
      <vt:variant>
        <vt:lpwstr>http://zh.wikipedia.org/w/index.php?title=1441%E5%B9%B4&amp;variant=zh-tw</vt:lpwstr>
      </vt:variant>
      <vt:variant>
        <vt:lpwstr/>
      </vt:variant>
      <vt:variant>
        <vt:i4>5177356</vt:i4>
      </vt:variant>
      <vt:variant>
        <vt:i4>204</vt:i4>
      </vt:variant>
      <vt:variant>
        <vt:i4>0</vt:i4>
      </vt:variant>
      <vt:variant>
        <vt:i4>5</vt:i4>
      </vt:variant>
      <vt:variant>
        <vt:lpwstr>http://zh.wikipedia.org/wiki/%E7%99%BD%E8%98%AD%E5%9C%B0</vt:lpwstr>
      </vt:variant>
      <vt:variant>
        <vt:lpwstr/>
      </vt:variant>
      <vt:variant>
        <vt:i4>8060962</vt:i4>
      </vt:variant>
      <vt:variant>
        <vt:i4>201</vt:i4>
      </vt:variant>
      <vt:variant>
        <vt:i4>0</vt:i4>
      </vt:variant>
      <vt:variant>
        <vt:i4>5</vt:i4>
      </vt:variant>
      <vt:variant>
        <vt:lpwstr>http://zh.wikipedia.org/wiki/%E6%A2%81%E9%BE%8D</vt:lpwstr>
      </vt:variant>
      <vt:variant>
        <vt:lpwstr/>
      </vt:variant>
      <vt:variant>
        <vt:i4>2293792</vt:i4>
      </vt:variant>
      <vt:variant>
        <vt:i4>198</vt:i4>
      </vt:variant>
      <vt:variant>
        <vt:i4>0</vt:i4>
      </vt:variant>
      <vt:variant>
        <vt:i4>5</vt:i4>
      </vt:variant>
      <vt:variant>
        <vt:lpwstr>http://zh.wikipedia.org/wiki/%E6%81%90%E9%BE%8D</vt:lpwstr>
      </vt:variant>
      <vt:variant>
        <vt:lpwstr/>
      </vt:variant>
      <vt:variant>
        <vt:i4>65548</vt:i4>
      </vt:variant>
      <vt:variant>
        <vt:i4>195</vt:i4>
      </vt:variant>
      <vt:variant>
        <vt:i4>0</vt:i4>
      </vt:variant>
      <vt:variant>
        <vt:i4>5</vt:i4>
      </vt:variant>
      <vt:variant>
        <vt:lpwstr>http://zh.wikipedia.org/wiki/%E6%9F%A5%E5%B0%94%E6%96%AF%C2%B7%E8%BE%BE%E5%B0%94%E6%96%87</vt:lpwstr>
      </vt:variant>
      <vt:variant>
        <vt:lpwstr/>
      </vt:variant>
      <vt:variant>
        <vt:i4>4980824</vt:i4>
      </vt:variant>
      <vt:variant>
        <vt:i4>192</vt:i4>
      </vt:variant>
      <vt:variant>
        <vt:i4>0</vt:i4>
      </vt:variant>
      <vt:variant>
        <vt:i4>5</vt:i4>
      </vt:variant>
      <vt:variant>
        <vt:lpwstr>http://zh.wikipedia.org/wiki/%E5%8B%95%E7%89%A9%E5%AD%B8</vt:lpwstr>
      </vt:variant>
      <vt:variant>
        <vt:lpwstr/>
      </vt:variant>
      <vt:variant>
        <vt:i4>262224</vt:i4>
      </vt:variant>
      <vt:variant>
        <vt:i4>189</vt:i4>
      </vt:variant>
      <vt:variant>
        <vt:i4>0</vt:i4>
      </vt:variant>
      <vt:variant>
        <vt:i4>5</vt:i4>
      </vt:variant>
      <vt:variant>
        <vt:lpwstr>http://zh.wikipedia.org/wiki/%E5%8F%A4%E7%94%9F%E7%89%A9%E5%AD%B8</vt:lpwstr>
      </vt:variant>
      <vt:variant>
        <vt:lpwstr/>
      </vt:variant>
      <vt:variant>
        <vt:i4>1310806</vt:i4>
      </vt:variant>
      <vt:variant>
        <vt:i4>186</vt:i4>
      </vt:variant>
      <vt:variant>
        <vt:i4>0</vt:i4>
      </vt:variant>
      <vt:variant>
        <vt:i4>5</vt:i4>
      </vt:variant>
      <vt:variant>
        <vt:lpwstr>http://zh.wikipedia.org/wiki/%E7%A4%A6%E7%89%A9%E5%AD%B8</vt:lpwstr>
      </vt:variant>
      <vt:variant>
        <vt:lpwstr/>
      </vt:variant>
      <vt:variant>
        <vt:i4>1114118</vt:i4>
      </vt:variant>
      <vt:variant>
        <vt:i4>183</vt:i4>
      </vt:variant>
      <vt:variant>
        <vt:i4>0</vt:i4>
      </vt:variant>
      <vt:variant>
        <vt:i4>5</vt:i4>
      </vt:variant>
      <vt:variant>
        <vt:lpwstr>http://zh.wikipedia.org/wiki/%E6%98%86%E8%9F%B2%E5%AD%B8</vt:lpwstr>
      </vt:variant>
      <vt:variant>
        <vt:lpwstr/>
      </vt:variant>
      <vt:variant>
        <vt:i4>4653071</vt:i4>
      </vt:variant>
      <vt:variant>
        <vt:i4>180</vt:i4>
      </vt:variant>
      <vt:variant>
        <vt:i4>0</vt:i4>
      </vt:variant>
      <vt:variant>
        <vt:i4>5</vt:i4>
      </vt:variant>
      <vt:variant>
        <vt:lpwstr>http://zh.wikipedia.org/wiki/%E6%A4%8D%E7%89%A9%E5%AD%B8</vt:lpwstr>
      </vt:variant>
      <vt:variant>
        <vt:lpwstr/>
      </vt:variant>
      <vt:variant>
        <vt:i4>5439581</vt:i4>
      </vt:variant>
      <vt:variant>
        <vt:i4>177</vt:i4>
      </vt:variant>
      <vt:variant>
        <vt:i4>0</vt:i4>
      </vt:variant>
      <vt:variant>
        <vt:i4>5</vt:i4>
      </vt:variant>
      <vt:variant>
        <vt:lpwstr>http://www.hudong.com/wiki/%E4%BC%A6%E6%95%A6</vt:lpwstr>
      </vt:variant>
      <vt:variant>
        <vt:lpwstr/>
      </vt:variant>
      <vt:variant>
        <vt:i4>393223</vt:i4>
      </vt:variant>
      <vt:variant>
        <vt:i4>174</vt:i4>
      </vt:variant>
      <vt:variant>
        <vt:i4>0</vt:i4>
      </vt:variant>
      <vt:variant>
        <vt:i4>5</vt:i4>
      </vt:variant>
      <vt:variant>
        <vt:lpwstr>http://baike.baidu.com/view/1943.htm</vt:lpwstr>
      </vt:variant>
      <vt:variant>
        <vt:lpwstr/>
      </vt:variant>
      <vt:variant>
        <vt:i4>7012404</vt:i4>
      </vt:variant>
      <vt:variant>
        <vt:i4>171</vt:i4>
      </vt:variant>
      <vt:variant>
        <vt:i4>0</vt:i4>
      </vt:variant>
      <vt:variant>
        <vt:i4>5</vt:i4>
      </vt:variant>
      <vt:variant>
        <vt:lpwstr>http://baike.baidu.com/view/3904651.htm</vt:lpwstr>
      </vt:variant>
      <vt:variant>
        <vt:lpwstr/>
      </vt:variant>
      <vt:variant>
        <vt:i4>3932281</vt:i4>
      </vt:variant>
      <vt:variant>
        <vt:i4>135</vt:i4>
      </vt:variant>
      <vt:variant>
        <vt:i4>0</vt:i4>
      </vt:variant>
      <vt:variant>
        <vt:i4>5</vt:i4>
      </vt:variant>
      <vt:variant>
        <vt:lpwstr>http://zh.wikipedia.org/wiki/%E5%A4%A7%E8%8B%B1%E5%9B%BE%E4%B9%A6%E9%A6%86</vt:lpwstr>
      </vt:variant>
      <vt:variant>
        <vt:lpwstr/>
      </vt:variant>
      <vt:variant>
        <vt:i4>3735666</vt:i4>
      </vt:variant>
      <vt:variant>
        <vt:i4>132</vt:i4>
      </vt:variant>
      <vt:variant>
        <vt:i4>0</vt:i4>
      </vt:variant>
      <vt:variant>
        <vt:i4>5</vt:i4>
      </vt:variant>
      <vt:variant>
        <vt:lpwstr>http://zh.wikipedia.org/wiki/%E5%A4%A7%E8%8B%B1%E5%8D%9A%E7%89%A9%E9%A6%86</vt:lpwstr>
      </vt:variant>
      <vt:variant>
        <vt:lpwstr/>
      </vt:variant>
      <vt:variant>
        <vt:i4>851973</vt:i4>
      </vt:variant>
      <vt:variant>
        <vt:i4>129</vt:i4>
      </vt:variant>
      <vt:variant>
        <vt:i4>0</vt:i4>
      </vt:variant>
      <vt:variant>
        <vt:i4>5</vt:i4>
      </vt:variant>
      <vt:variant>
        <vt:lpwstr>http://baike.baidu.com/view/6110.htm</vt:lpwstr>
      </vt:variant>
      <vt:variant>
        <vt:lpwstr/>
      </vt:variant>
      <vt:variant>
        <vt:i4>5767176</vt:i4>
      </vt:variant>
      <vt:variant>
        <vt:i4>126</vt:i4>
      </vt:variant>
      <vt:variant>
        <vt:i4>0</vt:i4>
      </vt:variant>
      <vt:variant>
        <vt:i4>5</vt:i4>
      </vt:variant>
      <vt:variant>
        <vt:lpwstr>http://baike.baidu.com/view/38338.htm</vt:lpwstr>
      </vt:variant>
      <vt:variant>
        <vt:lpwstr/>
      </vt:variant>
      <vt:variant>
        <vt:i4>2359338</vt:i4>
      </vt:variant>
      <vt:variant>
        <vt:i4>123</vt:i4>
      </vt:variant>
      <vt:variant>
        <vt:i4>0</vt:i4>
      </vt:variant>
      <vt:variant>
        <vt:i4>5</vt:i4>
      </vt:variant>
      <vt:variant>
        <vt:lpwstr>http://zh.wikipedia.org/wiki/%E7%BD%97%E7%B4%A0%E5%A4%A7%E5%AD%A6%E9%9B%86%E5%9B%A2</vt:lpwstr>
      </vt:variant>
      <vt:variant>
        <vt:lpwstr/>
      </vt:variant>
      <vt:variant>
        <vt:i4>3473445</vt:i4>
      </vt:variant>
      <vt:variant>
        <vt:i4>120</vt:i4>
      </vt:variant>
      <vt:variant>
        <vt:i4>0</vt:i4>
      </vt:variant>
      <vt:variant>
        <vt:i4>5</vt:i4>
      </vt:variant>
      <vt:variant>
        <vt:lpwstr>http://zh.wikipedia.org/wiki/%E9%87%91%E4%B8%89%E8%A7%92%E5%90%8D%E6%A0%A1</vt:lpwstr>
      </vt:variant>
      <vt:variant>
        <vt:lpwstr/>
      </vt:variant>
      <vt:variant>
        <vt:i4>1966154</vt:i4>
      </vt:variant>
      <vt:variant>
        <vt:i4>117</vt:i4>
      </vt:variant>
      <vt:variant>
        <vt:i4>0</vt:i4>
      </vt:variant>
      <vt:variant>
        <vt:i4>5</vt:i4>
      </vt:variant>
      <vt:variant>
        <vt:lpwstr>http://zh.wikipedia.org/wiki/G5%E8%B6%85%E7%BA%A7%E7%B2%BE%E8%8B%B1%E5%A4%A7%E5%AD%A6</vt:lpwstr>
      </vt:variant>
      <vt:variant>
        <vt:lpwstr/>
      </vt:variant>
      <vt:variant>
        <vt:i4>8192040</vt:i4>
      </vt:variant>
      <vt:variant>
        <vt:i4>114</vt:i4>
      </vt:variant>
      <vt:variant>
        <vt:i4>0</vt:i4>
      </vt:variant>
      <vt:variant>
        <vt:i4>5</vt:i4>
      </vt:variant>
      <vt:variant>
        <vt:lpwstr>http://zh.wikipedia.org/wiki/%E4%BC%A6%E6%95%A6%E6%94%BF%E7%BB%8F%E5%AD%A6%E9%99%A2</vt:lpwstr>
      </vt:variant>
      <vt:variant>
        <vt:lpwstr/>
      </vt:variant>
      <vt:variant>
        <vt:i4>589919</vt:i4>
      </vt:variant>
      <vt:variant>
        <vt:i4>111</vt:i4>
      </vt:variant>
      <vt:variant>
        <vt:i4>0</vt:i4>
      </vt:variant>
      <vt:variant>
        <vt:i4>5</vt:i4>
      </vt:variant>
      <vt:variant>
        <vt:lpwstr>http://zh.wikipedia.org/wiki/%E5%B8%9D%E5%9B%BD%E5%AD%A6%E9%99%A2</vt:lpwstr>
      </vt:variant>
      <vt:variant>
        <vt:lpwstr/>
      </vt:variant>
      <vt:variant>
        <vt:i4>655440</vt:i4>
      </vt:variant>
      <vt:variant>
        <vt:i4>108</vt:i4>
      </vt:variant>
      <vt:variant>
        <vt:i4>0</vt:i4>
      </vt:variant>
      <vt:variant>
        <vt:i4>5</vt:i4>
      </vt:variant>
      <vt:variant>
        <vt:lpwstr>http://zh.wikipedia.org/wiki/%E5%89%91%E6%A1%A5%E5%A4%A7%E5%AD%A6</vt:lpwstr>
      </vt:variant>
      <vt:variant>
        <vt:lpwstr/>
      </vt:variant>
      <vt:variant>
        <vt:i4>6160467</vt:i4>
      </vt:variant>
      <vt:variant>
        <vt:i4>105</vt:i4>
      </vt:variant>
      <vt:variant>
        <vt:i4>0</vt:i4>
      </vt:variant>
      <vt:variant>
        <vt:i4>5</vt:i4>
      </vt:variant>
      <vt:variant>
        <vt:lpwstr>http://zh.wikipedia.org/wiki/%E7%89%9B%E6%B4%A5%E5%A4%A7%E5%AD%A6</vt:lpwstr>
      </vt:variant>
      <vt:variant>
        <vt:lpwstr/>
      </vt:variant>
      <vt:variant>
        <vt:i4>5373961</vt:i4>
      </vt:variant>
      <vt:variant>
        <vt:i4>102</vt:i4>
      </vt:variant>
      <vt:variant>
        <vt:i4>0</vt:i4>
      </vt:variant>
      <vt:variant>
        <vt:i4>5</vt:i4>
      </vt:variant>
      <vt:variant>
        <vt:lpwstr>http://zh.wikipedia.org/wiki/%E4%BC%A6%E6%95%A6%E5%A4%A7%E5%AD%A6</vt:lpwstr>
      </vt:variant>
      <vt:variant>
        <vt:lpwstr/>
      </vt:variant>
      <vt:variant>
        <vt:i4>6291494</vt:i4>
      </vt:variant>
      <vt:variant>
        <vt:i4>99</vt:i4>
      </vt:variant>
      <vt:variant>
        <vt:i4>0</vt:i4>
      </vt:variant>
      <vt:variant>
        <vt:i4>5</vt:i4>
      </vt:variant>
      <vt:variant>
        <vt:lpwstr>http://zh.wikipedia.org/wiki/1826%E5%B9%B4</vt:lpwstr>
      </vt:variant>
      <vt:variant>
        <vt:lpwstr/>
      </vt:variant>
      <vt:variant>
        <vt:i4>1704022</vt:i4>
      </vt:variant>
      <vt:variant>
        <vt:i4>84</vt:i4>
      </vt:variant>
      <vt:variant>
        <vt:i4>0</vt:i4>
      </vt:variant>
      <vt:variant>
        <vt:i4>5</vt:i4>
      </vt:variant>
      <vt:variant>
        <vt:lpwstr>http://zh.wikipedia.org/wiki/%E5%8D%9A%E7%89%A9%E9%A6%86</vt:lpwstr>
      </vt:variant>
      <vt:variant>
        <vt:lpwstr/>
      </vt:variant>
      <vt:variant>
        <vt:i4>2097192</vt:i4>
      </vt:variant>
      <vt:variant>
        <vt:i4>81</vt:i4>
      </vt:variant>
      <vt:variant>
        <vt:i4>0</vt:i4>
      </vt:variant>
      <vt:variant>
        <vt:i4>5</vt:i4>
      </vt:variant>
      <vt:variant>
        <vt:lpwstr>http://zh.wikipedia.org/wiki/%E6%97%85%E6%B8%B8</vt:lpwstr>
      </vt:variant>
      <vt:variant>
        <vt:lpwstr/>
      </vt:variant>
      <vt:variant>
        <vt:i4>8192045</vt:i4>
      </vt:variant>
      <vt:variant>
        <vt:i4>78</vt:i4>
      </vt:variant>
      <vt:variant>
        <vt:i4>0</vt:i4>
      </vt:variant>
      <vt:variant>
        <vt:i4>5</vt:i4>
      </vt:variant>
      <vt:variant>
        <vt:lpwstr>http://zh.wikipedia.org/wiki/%E8%AF%AD%E8%A8%80</vt:lpwstr>
      </vt:variant>
      <vt:variant>
        <vt:lpwstr/>
      </vt:variant>
      <vt:variant>
        <vt:i4>2687098</vt:i4>
      </vt:variant>
      <vt:variant>
        <vt:i4>75</vt:i4>
      </vt:variant>
      <vt:variant>
        <vt:i4>0</vt:i4>
      </vt:variant>
      <vt:variant>
        <vt:i4>5</vt:i4>
      </vt:variant>
      <vt:variant>
        <vt:lpwstr>http://zh.wikipedia.org/wiki/%E5%9F%8E%E5%B8%82</vt:lpwstr>
      </vt:variant>
      <vt:variant>
        <vt:lpwstr/>
      </vt:variant>
      <vt:variant>
        <vt:i4>2228336</vt:i4>
      </vt:variant>
      <vt:variant>
        <vt:i4>72</vt:i4>
      </vt:variant>
      <vt:variant>
        <vt:i4>0</vt:i4>
      </vt:variant>
      <vt:variant>
        <vt:i4>5</vt:i4>
      </vt:variant>
      <vt:variant>
        <vt:lpwstr>http://zh.wikipedia.org/wiki/%E6%96%87%E5%8C%96</vt:lpwstr>
      </vt:variant>
      <vt:variant>
        <vt:lpwstr/>
      </vt:variant>
      <vt:variant>
        <vt:i4>3080224</vt:i4>
      </vt:variant>
      <vt:variant>
        <vt:i4>69</vt:i4>
      </vt:variant>
      <vt:variant>
        <vt:i4>0</vt:i4>
      </vt:variant>
      <vt:variant>
        <vt:i4>5</vt:i4>
      </vt:variant>
      <vt:variant>
        <vt:lpwstr>http://zh.wikipedia.org/wiki/%E5%AE%97%E6%95%99</vt:lpwstr>
      </vt:variant>
      <vt:variant>
        <vt:lpwstr/>
      </vt:variant>
      <vt:variant>
        <vt:i4>8192115</vt:i4>
      </vt:variant>
      <vt:variant>
        <vt:i4>66</vt:i4>
      </vt:variant>
      <vt:variant>
        <vt:i4>0</vt:i4>
      </vt:variant>
      <vt:variant>
        <vt:i4>5</vt:i4>
      </vt:variant>
      <vt:variant>
        <vt:lpwstr>http://zh.wikipedia.org/wiki/%E7%A7%8D%E6%97%8F</vt:lpwstr>
      </vt:variant>
      <vt:variant>
        <vt:lpwstr/>
      </vt:variant>
      <vt:variant>
        <vt:i4>2949244</vt:i4>
      </vt:variant>
      <vt:variant>
        <vt:i4>63</vt:i4>
      </vt:variant>
      <vt:variant>
        <vt:i4>0</vt:i4>
      </vt:variant>
      <vt:variant>
        <vt:i4>5</vt:i4>
      </vt:variant>
      <vt:variant>
        <vt:lpwstr>http://zh.wikipedia.org/wiki/%E4%B8%96%E7%95%8C</vt:lpwstr>
      </vt:variant>
      <vt:variant>
        <vt:lpwstr/>
      </vt:variant>
      <vt:variant>
        <vt:i4>2424949</vt:i4>
      </vt:variant>
      <vt:variant>
        <vt:i4>60</vt:i4>
      </vt:variant>
      <vt:variant>
        <vt:i4>0</vt:i4>
      </vt:variant>
      <vt:variant>
        <vt:i4>5</vt:i4>
      </vt:variant>
      <vt:variant>
        <vt:lpwstr>http://zh.wikipedia.org/wiki/%E9%83%BD%E5%B8%82</vt:lpwstr>
      </vt:variant>
      <vt:variant>
        <vt:lpwstr/>
      </vt:variant>
      <vt:variant>
        <vt:i4>4915293</vt:i4>
      </vt:variant>
      <vt:variant>
        <vt:i4>57</vt:i4>
      </vt:variant>
      <vt:variant>
        <vt:i4>0</vt:i4>
      </vt:variant>
      <vt:variant>
        <vt:i4>5</vt:i4>
      </vt:variant>
      <vt:variant>
        <vt:lpwstr>http://zh.wikipedia.org/wiki/%E5%A4%A7%E5%80%AB%E6%95%A6</vt:lpwstr>
      </vt:variant>
      <vt:variant>
        <vt:lpwstr/>
      </vt:variant>
      <vt:variant>
        <vt:i4>8192116</vt:i4>
      </vt:variant>
      <vt:variant>
        <vt:i4>54</vt:i4>
      </vt:variant>
      <vt:variant>
        <vt:i4>0</vt:i4>
      </vt:variant>
      <vt:variant>
        <vt:i4>5</vt:i4>
      </vt:variant>
      <vt:variant>
        <vt:lpwstr>http://zh.wikipedia.org/wiki/%E8%8B%B1%E6%A0%BC%E8%98%AD%E7%9A%84%E5%8D%80%E5%9F%9F</vt:lpwstr>
      </vt:variant>
      <vt:variant>
        <vt:lpwstr/>
      </vt:variant>
      <vt:variant>
        <vt:i4>4653066</vt:i4>
      </vt:variant>
      <vt:variant>
        <vt:i4>51</vt:i4>
      </vt:variant>
      <vt:variant>
        <vt:i4>0</vt:i4>
      </vt:variant>
      <vt:variant>
        <vt:i4>5</vt:i4>
      </vt:variant>
      <vt:variant>
        <vt:lpwstr>http://zh.wikipedia.org/wiki/%E4%B8%AD%E4%B8%96%E7%BA%AA</vt:lpwstr>
      </vt:variant>
      <vt:variant>
        <vt:lpwstr/>
      </vt:variant>
      <vt:variant>
        <vt:i4>1966171</vt:i4>
      </vt:variant>
      <vt:variant>
        <vt:i4>48</vt:i4>
      </vt:variant>
      <vt:variant>
        <vt:i4>0</vt:i4>
      </vt:variant>
      <vt:variant>
        <vt:i4>5</vt:i4>
      </vt:variant>
      <vt:variant>
        <vt:lpwstr>http://zh.wikipedia.org/wiki/%E5%80%AB%E6%95%A6%E5%B8%82</vt:lpwstr>
      </vt:variant>
      <vt:variant>
        <vt:lpwstr/>
      </vt:variant>
      <vt:variant>
        <vt:i4>6226008</vt:i4>
      </vt:variant>
      <vt:variant>
        <vt:i4>45</vt:i4>
      </vt:variant>
      <vt:variant>
        <vt:i4>0</vt:i4>
      </vt:variant>
      <vt:variant>
        <vt:i4>5</vt:i4>
      </vt:variant>
      <vt:variant>
        <vt:lpwstr>http://zh.wikipedia.org/wiki/%E7%BE%85%E9%A6%AC%E5%B8%9D%E5%9C%8B</vt:lpwstr>
      </vt:variant>
      <vt:variant>
        <vt:lpwstr/>
      </vt:variant>
      <vt:variant>
        <vt:i4>4390914</vt:i4>
      </vt:variant>
      <vt:variant>
        <vt:i4>42</vt:i4>
      </vt:variant>
      <vt:variant>
        <vt:i4>0</vt:i4>
      </vt:variant>
      <vt:variant>
        <vt:i4>5</vt:i4>
      </vt:variant>
      <vt:variant>
        <vt:lpwstr>http://zh.wikipedia.org/wiki/%E9%83%BD%E6%9C%83%E5%8D%80</vt:lpwstr>
      </vt:variant>
      <vt:variant>
        <vt:lpwstr/>
      </vt:variant>
      <vt:variant>
        <vt:i4>7733285</vt:i4>
      </vt:variant>
      <vt:variant>
        <vt:i4>39</vt:i4>
      </vt:variant>
      <vt:variant>
        <vt:i4>0</vt:i4>
      </vt:variant>
      <vt:variant>
        <vt:i4>5</vt:i4>
      </vt:variant>
      <vt:variant>
        <vt:lpwstr>http://zh.wikipedia.org/wiki/%E6%AC%A7%E6%B4%B2</vt:lpwstr>
      </vt:variant>
      <vt:variant>
        <vt:lpwstr/>
      </vt:variant>
      <vt:variant>
        <vt:i4>8323197</vt:i4>
      </vt:variant>
      <vt:variant>
        <vt:i4>36</vt:i4>
      </vt:variant>
      <vt:variant>
        <vt:i4>0</vt:i4>
      </vt:variant>
      <vt:variant>
        <vt:i4>5</vt:i4>
      </vt:variant>
      <vt:variant>
        <vt:lpwstr>http://zh.wikipedia.org/wiki/%E9%A6%96%E9%83%BD</vt:lpwstr>
      </vt:variant>
      <vt:variant>
        <vt:lpwstr/>
      </vt:variant>
      <vt:variant>
        <vt:i4>4587614</vt:i4>
      </vt:variant>
      <vt:variant>
        <vt:i4>33</vt:i4>
      </vt:variant>
      <vt:variant>
        <vt:i4>0</vt:i4>
      </vt:variant>
      <vt:variant>
        <vt:i4>5</vt:i4>
      </vt:variant>
      <vt:variant>
        <vt:lpwstr>http://zh.wikipedia.org/wiki/%E8%8B%B1%E6%A0%BC%E8%98%AD</vt:lpwstr>
      </vt:variant>
      <vt:variant>
        <vt:lpwstr/>
      </vt:variant>
      <vt:variant>
        <vt:i4>6488109</vt:i4>
      </vt:variant>
      <vt:variant>
        <vt:i4>30</vt:i4>
      </vt:variant>
      <vt:variant>
        <vt:i4>0</vt:i4>
      </vt:variant>
      <vt:variant>
        <vt:i4>5</vt:i4>
      </vt:variant>
      <vt:variant>
        <vt:lpwstr>http://zh.wikipedia.org/wiki/%E5%A4%A7%E4%B8%8D%E5%88%97%E9%A1%9B%E5%8F%8A%E5%8C%97%E6%84%9B%E7%88%BE%E8%98%AD%E8%81%AF%E5%90%88%E7%8E%8B%E5%9C%8B</vt:lpwstr>
      </vt:variant>
      <vt:variant>
        <vt:lpwstr/>
      </vt:variant>
      <vt:variant>
        <vt:i4>8257571</vt:i4>
      </vt:variant>
      <vt:variant>
        <vt:i4>27</vt:i4>
      </vt:variant>
      <vt:variant>
        <vt:i4>0</vt:i4>
      </vt:variant>
      <vt:variant>
        <vt:i4>5</vt:i4>
      </vt:variant>
      <vt:variant>
        <vt:lpwstr>http://zh.wikipedia.org/wiki/%E6%9D%B1%E4%BA%AC</vt:lpwstr>
      </vt:variant>
      <vt:variant>
        <vt:lpwstr/>
      </vt:variant>
      <vt:variant>
        <vt:i4>7864362</vt:i4>
      </vt:variant>
      <vt:variant>
        <vt:i4>24</vt:i4>
      </vt:variant>
      <vt:variant>
        <vt:i4>0</vt:i4>
      </vt:variant>
      <vt:variant>
        <vt:i4>5</vt:i4>
      </vt:variant>
      <vt:variant>
        <vt:lpwstr>http://zh.wikipedia.org/wiki/%E6%97%A5%E6%9C%AC</vt:lpwstr>
      </vt:variant>
      <vt:variant>
        <vt:lpwstr/>
      </vt:variant>
      <vt:variant>
        <vt:i4>7929981</vt:i4>
      </vt:variant>
      <vt:variant>
        <vt:i4>21</vt:i4>
      </vt:variant>
      <vt:variant>
        <vt:i4>0</vt:i4>
      </vt:variant>
      <vt:variant>
        <vt:i4>5</vt:i4>
      </vt:variant>
      <vt:variant>
        <vt:lpwstr>http://zh.wikipedia.org/wiki/%E5%B7%B4%E9%BB%8E</vt:lpwstr>
      </vt:variant>
      <vt:variant>
        <vt:lpwstr/>
      </vt:variant>
      <vt:variant>
        <vt:i4>7995509</vt:i4>
      </vt:variant>
      <vt:variant>
        <vt:i4>18</vt:i4>
      </vt:variant>
      <vt:variant>
        <vt:i4>0</vt:i4>
      </vt:variant>
      <vt:variant>
        <vt:i4>5</vt:i4>
      </vt:variant>
      <vt:variant>
        <vt:lpwstr>http://zh.wikipedia.org/wiki/%E6%B3%95%E5%9C%8B</vt:lpwstr>
      </vt:variant>
      <vt:variant>
        <vt:lpwstr/>
      </vt:variant>
      <vt:variant>
        <vt:i4>2687019</vt:i4>
      </vt:variant>
      <vt:variant>
        <vt:i4>15</vt:i4>
      </vt:variant>
      <vt:variant>
        <vt:i4>0</vt:i4>
      </vt:variant>
      <vt:variant>
        <vt:i4>5</vt:i4>
      </vt:variant>
      <vt:variant>
        <vt:lpwstr>http://zh.wikipedia.org/wiki/%E7%B4%90%E7%B4%84</vt:lpwstr>
      </vt:variant>
      <vt:variant>
        <vt:lpwstr/>
      </vt:variant>
      <vt:variant>
        <vt:i4>2818082</vt:i4>
      </vt:variant>
      <vt:variant>
        <vt:i4>12</vt:i4>
      </vt:variant>
      <vt:variant>
        <vt:i4>0</vt:i4>
      </vt:variant>
      <vt:variant>
        <vt:i4>5</vt:i4>
      </vt:variant>
      <vt:variant>
        <vt:lpwstr>http://zh.wikipedia.org/wiki/%E7%BE%8E%E5%9C%8B</vt:lpwstr>
      </vt:variant>
      <vt:variant>
        <vt:lpwstr/>
      </vt:variant>
      <vt:variant>
        <vt:i4>5505107</vt:i4>
      </vt:variant>
      <vt:variant>
        <vt:i4>9</vt:i4>
      </vt:variant>
      <vt:variant>
        <vt:i4>0</vt:i4>
      </vt:variant>
      <vt:variant>
        <vt:i4>5</vt:i4>
      </vt:variant>
      <vt:variant>
        <vt:lpwstr>http://zh.wikipedia.org/wiki/%E5%85%A8%E7%90%83%E5%9F%8E%E5%B8%82</vt:lpwstr>
      </vt:variant>
      <vt:variant>
        <vt:lpwstr/>
      </vt:variant>
      <vt:variant>
        <vt:i4>3932204</vt:i4>
      </vt:variant>
      <vt:variant>
        <vt:i4>6</vt:i4>
      </vt:variant>
      <vt:variant>
        <vt:i4>0</vt:i4>
      </vt:variant>
      <vt:variant>
        <vt:i4>5</vt:i4>
      </vt:variant>
      <vt:variant>
        <vt:lpwstr>http://www.gecenter.com.tw/</vt:lpwstr>
      </vt:variant>
      <vt:variant>
        <vt:lpwstr/>
      </vt:variant>
      <vt:variant>
        <vt:i4>3932204</vt:i4>
      </vt:variant>
      <vt:variant>
        <vt:i4>3</vt:i4>
      </vt:variant>
      <vt:variant>
        <vt:i4>0</vt:i4>
      </vt:variant>
      <vt:variant>
        <vt:i4>5</vt:i4>
      </vt:variant>
      <vt:variant>
        <vt:lpwstr>http://www.gecenter.com.tw/</vt:lpwstr>
      </vt:variant>
      <vt:variant>
        <vt:lpwstr/>
      </vt:variant>
      <vt:variant>
        <vt:i4>4980862</vt:i4>
      </vt:variant>
      <vt:variant>
        <vt:i4>-1</vt:i4>
      </vt:variant>
      <vt:variant>
        <vt:i4>1046</vt:i4>
      </vt:variant>
      <vt:variant>
        <vt:i4>1</vt:i4>
      </vt:variant>
      <vt:variant>
        <vt:lpwstr>http://rlv.zcache.co.nz/big_ben_and_the_london_eye_postcard-p239871451335031733baanr_400.jpg</vt:lpwstr>
      </vt:variant>
      <vt:variant>
        <vt:lpwstr/>
      </vt:variant>
      <vt:variant>
        <vt:i4>7078005</vt:i4>
      </vt:variant>
      <vt:variant>
        <vt:i4>-1</vt:i4>
      </vt:variant>
      <vt:variant>
        <vt:i4>1048</vt:i4>
      </vt:variant>
      <vt:variant>
        <vt:i4>1</vt:i4>
      </vt:variant>
      <vt:variant>
        <vt:lpwstr>http://blogs.greenbay.k12.wi.us/jwoldt/files/2011/06/windsor-castle.jpg</vt:lpwstr>
      </vt:variant>
      <vt:variant>
        <vt:lpwstr/>
      </vt:variant>
      <vt:variant>
        <vt:i4>3735668</vt:i4>
      </vt:variant>
      <vt:variant>
        <vt:i4>-1</vt:i4>
      </vt:variant>
      <vt:variant>
        <vt:i4>1063</vt:i4>
      </vt:variant>
      <vt:variant>
        <vt:i4>1</vt:i4>
      </vt:variant>
      <vt:variant>
        <vt:lpwstr>http://www.london-attractions.info/images/attractions/national-gallery.jpg</vt:lpwstr>
      </vt:variant>
      <vt:variant>
        <vt:lpwstr/>
      </vt:variant>
      <vt:variant>
        <vt:i4>6291576</vt:i4>
      </vt:variant>
      <vt:variant>
        <vt:i4>-1</vt:i4>
      </vt:variant>
      <vt:variant>
        <vt:i4>1069</vt:i4>
      </vt:variant>
      <vt:variant>
        <vt:i4>1</vt:i4>
      </vt:variant>
      <vt:variant>
        <vt:lpwstr>http://pic.pimg.tw/mysorder/1193770624.jpg</vt:lpwstr>
      </vt:variant>
      <vt:variant>
        <vt:lpwstr/>
      </vt:variant>
      <vt:variant>
        <vt:i4>131120</vt:i4>
      </vt:variant>
      <vt:variant>
        <vt:i4>-1</vt:i4>
      </vt:variant>
      <vt:variant>
        <vt:i4>1088</vt:i4>
      </vt:variant>
      <vt:variant>
        <vt:i4>1</vt:i4>
      </vt:variant>
      <vt:variant>
        <vt:lpwstr>http://regionpoipic.b0.upaiyun.com/POI/ANd9GcRhv8PHuTs4lV2AZzQFGuW6_AhaglQLTcLHNRKTHYabkUYdCELLmUKqkQ.jpeg!150x150</vt:lpwstr>
      </vt:variant>
      <vt:variant>
        <vt:lpwstr/>
      </vt:variant>
      <vt:variant>
        <vt:i4>5898277</vt:i4>
      </vt:variant>
      <vt:variant>
        <vt:i4>-1</vt:i4>
      </vt:variant>
      <vt:variant>
        <vt:i4>1091</vt:i4>
      </vt:variant>
      <vt:variant>
        <vt:i4>1</vt:i4>
      </vt:variant>
      <vt:variant>
        <vt:lpwstr>http://blog.anytrip.com/wp-content/uploads/2011/03/british-museum.moira_.flickr.jpg</vt:lpwstr>
      </vt:variant>
      <vt:variant>
        <vt:lpwstr/>
      </vt:variant>
      <vt:variant>
        <vt:i4>4784137</vt:i4>
      </vt:variant>
      <vt:variant>
        <vt:i4>-1</vt:i4>
      </vt:variant>
      <vt:variant>
        <vt:i4>1092</vt:i4>
      </vt:variant>
      <vt:variant>
        <vt:i4>1</vt:i4>
      </vt:variant>
      <vt:variant>
        <vt:lpwstr>http://thepurplepassport.com/wp/wp-content/uploads/2010/06/LondonEye021510-15-TPP-390x259.jpg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GEC008</cp:lastModifiedBy>
  <cp:revision>8</cp:revision>
  <cp:lastPrinted>2017-10-11T03:17:00Z</cp:lastPrinted>
  <dcterms:created xsi:type="dcterms:W3CDTF">2017-11-09T05:39:00Z</dcterms:created>
  <dcterms:modified xsi:type="dcterms:W3CDTF">2017-11-10T06:21:00Z</dcterms:modified>
</cp:coreProperties>
</file>